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362004" w14:textId="77777777" w:rsidR="00CC4231" w:rsidRPr="002258AB" w:rsidRDefault="00CC4231" w:rsidP="00CC4231">
      <w:pPr>
        <w:rPr>
          <w:b/>
          <w:color w:val="000000"/>
          <w:sz w:val="16"/>
          <w:szCs w:val="16"/>
        </w:rPr>
      </w:pPr>
    </w:p>
    <w:p w14:paraId="35AB47B3" w14:textId="23DD4D6E" w:rsidR="0034469C" w:rsidRPr="0034469C" w:rsidRDefault="0034469C" w:rsidP="0034469C">
      <w:pPr>
        <w:rPr>
          <w:b/>
          <w:color w:val="000000"/>
        </w:rPr>
      </w:pPr>
      <w:r w:rsidRPr="0034469C">
        <w:rPr>
          <w:b/>
          <w:color w:val="000000"/>
        </w:rPr>
        <w:t>Příloha 4 Technická specifikace</w:t>
      </w:r>
      <w:r w:rsidR="00643C95">
        <w:rPr>
          <w:b/>
          <w:color w:val="000000"/>
        </w:rPr>
        <w:t xml:space="preserve"> </w:t>
      </w:r>
    </w:p>
    <w:p w14:paraId="0BD58566" w14:textId="77777777" w:rsidR="0034469C" w:rsidRDefault="0034469C" w:rsidP="0034469C">
      <w:pPr>
        <w:rPr>
          <w:b/>
          <w:color w:val="000000"/>
          <w:sz w:val="28"/>
          <w:szCs w:val="28"/>
        </w:rPr>
      </w:pPr>
    </w:p>
    <w:p w14:paraId="7977110B" w14:textId="12FE024F" w:rsidR="00CC4231" w:rsidRDefault="00CC4231" w:rsidP="00CC4231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Technická specifikace</w:t>
      </w:r>
    </w:p>
    <w:p w14:paraId="67D5B9CC" w14:textId="77777777" w:rsidR="00CC4231" w:rsidRPr="002E25E0" w:rsidRDefault="00CC4231" w:rsidP="00CC4231">
      <w:pPr>
        <w:jc w:val="center"/>
        <w:rPr>
          <w:b/>
          <w:color w:val="000000"/>
          <w:sz w:val="28"/>
          <w:szCs w:val="28"/>
        </w:rPr>
      </w:pPr>
    </w:p>
    <w:p w14:paraId="0D45A90B" w14:textId="77777777" w:rsidR="00CC4231" w:rsidRDefault="00CC4231" w:rsidP="00CC4231">
      <w:pPr>
        <w:jc w:val="center"/>
        <w:rPr>
          <w:color w:val="000000"/>
        </w:rPr>
      </w:pPr>
      <w:r w:rsidRPr="002258AB">
        <w:rPr>
          <w:color w:val="000000"/>
        </w:rPr>
        <w:t>pro veřejnou zakázku s názvem:</w:t>
      </w:r>
    </w:p>
    <w:p w14:paraId="4472CDFB" w14:textId="77777777" w:rsidR="00CC4231" w:rsidRPr="002E25E0" w:rsidRDefault="00CC4231" w:rsidP="00CC4231">
      <w:pPr>
        <w:jc w:val="center"/>
        <w:rPr>
          <w:color w:val="000000"/>
        </w:rPr>
      </w:pPr>
    </w:p>
    <w:p w14:paraId="0354FEDD" w14:textId="77777777" w:rsidR="00CC4231" w:rsidRDefault="00CC4231" w:rsidP="00CC4231">
      <w:pPr>
        <w:jc w:val="center"/>
        <w:rPr>
          <w:b/>
          <w:color w:val="000000"/>
        </w:rPr>
      </w:pPr>
      <w:r w:rsidRPr="002258AB">
        <w:rPr>
          <w:b/>
          <w:color w:val="000000"/>
        </w:rPr>
        <w:t>„</w:t>
      </w:r>
      <w:r w:rsidRPr="00DD68CD">
        <w:rPr>
          <w:b/>
          <w:color w:val="000000"/>
          <w:sz w:val="28"/>
          <w:szCs w:val="28"/>
        </w:rPr>
        <w:t>Multifunkční svozové vozidlo</w:t>
      </w:r>
      <w:r w:rsidRPr="006357CA">
        <w:rPr>
          <w:b/>
          <w:color w:val="000000"/>
        </w:rPr>
        <w:t>“</w:t>
      </w:r>
      <w:r w:rsidRPr="002258AB">
        <w:rPr>
          <w:b/>
          <w:color w:val="000000"/>
        </w:rPr>
        <w:t xml:space="preserve"> </w:t>
      </w:r>
      <w:r>
        <w:rPr>
          <w:b/>
          <w:color w:val="000000"/>
        </w:rPr>
        <w:t xml:space="preserve">    </w:t>
      </w:r>
    </w:p>
    <w:p w14:paraId="6EC20E3E" w14:textId="77777777" w:rsidR="00CC4231" w:rsidRPr="002258AB" w:rsidRDefault="00CC4231" w:rsidP="00CC4231">
      <w:pPr>
        <w:jc w:val="center"/>
        <w:rPr>
          <w:b/>
          <w:color w:val="000000"/>
          <w:sz w:val="10"/>
          <w:szCs w:val="10"/>
        </w:rPr>
      </w:pPr>
    </w:p>
    <w:p w14:paraId="25A955F1" w14:textId="77777777" w:rsidR="00CC4231" w:rsidRPr="002258AB" w:rsidRDefault="00CC4231" w:rsidP="00CC4231">
      <w:pPr>
        <w:jc w:val="both"/>
        <w:rPr>
          <w:b/>
          <w:color w:val="000000"/>
          <w:sz w:val="10"/>
          <w:szCs w:val="10"/>
        </w:rPr>
      </w:pPr>
    </w:p>
    <w:p w14:paraId="6C52BADE" w14:textId="77777777" w:rsidR="00CC4231" w:rsidRDefault="00CC4231" w:rsidP="00CC4231">
      <w:pPr>
        <w:jc w:val="both"/>
        <w:rPr>
          <w:i/>
          <w:color w:val="000000" w:themeColor="text1"/>
          <w:szCs w:val="20"/>
        </w:rPr>
      </w:pPr>
      <w:r w:rsidRPr="00F033D1">
        <w:rPr>
          <w:bCs/>
          <w:i/>
          <w:color w:val="000000"/>
        </w:rPr>
        <w:t xml:space="preserve">Odpověď ANO je údajem vyjadřujícím splnění požadavků na technickou specifikaci. Dále, kde je požadováno, vyplní dodavatel jím nabízenou HODNOTU. </w:t>
      </w:r>
      <w:r w:rsidRPr="00F033D1">
        <w:rPr>
          <w:i/>
          <w:color w:val="000000" w:themeColor="text1"/>
          <w:szCs w:val="20"/>
        </w:rPr>
        <w:t>V případě nesplnění požadované úrovně jakéhokoli parametru, bude dodavatel vyloučen z účasti v</w:t>
      </w:r>
      <w:r>
        <w:rPr>
          <w:i/>
          <w:color w:val="000000" w:themeColor="text1"/>
          <w:szCs w:val="20"/>
        </w:rPr>
        <w:t xml:space="preserve"> zadávacím řízení. </w:t>
      </w:r>
    </w:p>
    <w:p w14:paraId="3CD7B8F4" w14:textId="77777777" w:rsidR="00CC4231" w:rsidRDefault="00CC4231" w:rsidP="00CC4231">
      <w:pPr>
        <w:pStyle w:val="Default"/>
        <w:spacing w:after="120"/>
        <w:jc w:val="both"/>
        <w:rPr>
          <w:rFonts w:ascii="Times New Roman" w:hAnsi="Times New Roman" w:cs="Times New Roman"/>
          <w:bCs/>
          <w:i/>
          <w:iCs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58"/>
        <w:gridCol w:w="1559"/>
        <w:gridCol w:w="1701"/>
      </w:tblGrid>
      <w:tr w:rsidR="00CC4231" w:rsidRPr="00552995" w14:paraId="7D62A5E7" w14:textId="77777777" w:rsidTr="00A83707">
        <w:trPr>
          <w:trHeight w:val="288"/>
          <w:jc w:val="center"/>
        </w:trPr>
        <w:tc>
          <w:tcPr>
            <w:tcW w:w="6658" w:type="dxa"/>
            <w:shd w:val="clear" w:color="auto" w:fill="D9D9D9" w:themeFill="background1" w:themeFillShade="D9"/>
          </w:tcPr>
          <w:p w14:paraId="3ADF4E78" w14:textId="77777777" w:rsidR="00CC4231" w:rsidRPr="00552995" w:rsidRDefault="00CC4231" w:rsidP="00A83707">
            <w:pPr>
              <w:jc w:val="center"/>
              <w:rPr>
                <w:b/>
              </w:rPr>
            </w:pPr>
            <w:r w:rsidRPr="00552995">
              <w:rPr>
                <w:b/>
              </w:rPr>
              <w:t>Popis technického požadavku/Parametr</w:t>
            </w:r>
          </w:p>
        </w:tc>
        <w:tc>
          <w:tcPr>
            <w:tcW w:w="1559" w:type="dxa"/>
            <w:shd w:val="clear" w:color="auto" w:fill="D9D9D9" w:themeFill="background1" w:themeFillShade="D9"/>
            <w:noWrap/>
            <w:vAlign w:val="bottom"/>
            <w:hideMark/>
          </w:tcPr>
          <w:p w14:paraId="23D225AA" w14:textId="77777777" w:rsidR="00CC4231" w:rsidRDefault="00CC4231" w:rsidP="00A83707">
            <w:pPr>
              <w:jc w:val="center"/>
              <w:rPr>
                <w:b/>
              </w:rPr>
            </w:pPr>
            <w:r w:rsidRPr="00552995">
              <w:rPr>
                <w:b/>
              </w:rPr>
              <w:t>Vymezení parametru</w:t>
            </w:r>
          </w:p>
          <w:p w14:paraId="4FFBBCF4" w14:textId="77777777" w:rsidR="00CC4231" w:rsidRPr="00552995" w:rsidRDefault="00CC4231" w:rsidP="00A83707">
            <w:pPr>
              <w:jc w:val="center"/>
            </w:pPr>
          </w:p>
        </w:tc>
        <w:tc>
          <w:tcPr>
            <w:tcW w:w="1701" w:type="dxa"/>
            <w:shd w:val="clear" w:color="auto" w:fill="D9D9D9" w:themeFill="background1" w:themeFillShade="D9"/>
            <w:noWrap/>
            <w:vAlign w:val="bottom"/>
            <w:hideMark/>
          </w:tcPr>
          <w:p w14:paraId="078CC073" w14:textId="77777777" w:rsidR="00CC4231" w:rsidRDefault="00CC4231" w:rsidP="00A83707">
            <w:pPr>
              <w:ind w:right="-61"/>
              <w:jc w:val="center"/>
              <w:rPr>
                <w:b/>
              </w:rPr>
            </w:pPr>
            <w:r w:rsidRPr="00552995">
              <w:rPr>
                <w:b/>
              </w:rPr>
              <w:t>Splnění parametru</w:t>
            </w:r>
          </w:p>
          <w:p w14:paraId="3DBFAD28" w14:textId="77777777" w:rsidR="00CC4231" w:rsidRPr="00552995" w:rsidRDefault="00CC4231" w:rsidP="00A83707">
            <w:pPr>
              <w:ind w:right="-61"/>
              <w:jc w:val="center"/>
              <w:rPr>
                <w:b/>
              </w:rPr>
            </w:pPr>
            <w:r w:rsidRPr="00552995">
              <w:rPr>
                <w:sz w:val="22"/>
                <w:szCs w:val="22"/>
                <w:highlight w:val="cyan"/>
              </w:rPr>
              <w:t>[doplní účastník]</w:t>
            </w:r>
          </w:p>
        </w:tc>
      </w:tr>
      <w:tr w:rsidR="00CC4231" w:rsidRPr="00552995" w14:paraId="6E10AA44" w14:textId="77777777" w:rsidTr="00A83707">
        <w:trPr>
          <w:trHeight w:val="288"/>
          <w:jc w:val="center"/>
        </w:trPr>
        <w:tc>
          <w:tcPr>
            <w:tcW w:w="9918" w:type="dxa"/>
            <w:gridSpan w:val="3"/>
            <w:shd w:val="clear" w:color="auto" w:fill="D9D9D9"/>
            <w:vAlign w:val="center"/>
          </w:tcPr>
          <w:p w14:paraId="4C838EF8" w14:textId="77777777" w:rsidR="00CC4231" w:rsidRPr="00552995" w:rsidRDefault="00CC4231" w:rsidP="00A83707">
            <w:pPr>
              <w:rPr>
                <w:color w:val="000000"/>
              </w:rPr>
            </w:pPr>
            <w:r w:rsidRPr="008F161D">
              <w:rPr>
                <w:b/>
                <w:color w:val="000000"/>
                <w:sz w:val="28"/>
                <w:szCs w:val="28"/>
              </w:rPr>
              <w:t xml:space="preserve">Podvozek: </w:t>
            </w:r>
            <w:r w:rsidRPr="008F161D">
              <w:rPr>
                <w:b/>
                <w:color w:val="000000"/>
                <w:sz w:val="28"/>
                <w:szCs w:val="28"/>
                <w:highlight w:val="cyan"/>
              </w:rPr>
              <w:t>…………………</w:t>
            </w:r>
            <w:r w:rsidRPr="008F161D">
              <w:rPr>
                <w:sz w:val="28"/>
                <w:szCs w:val="28"/>
                <w:highlight w:val="cyan"/>
              </w:rPr>
              <w:t>[doplní účastník</w:t>
            </w:r>
            <w:r w:rsidRPr="008F161D">
              <w:rPr>
                <w:b/>
                <w:bCs/>
                <w:sz w:val="28"/>
                <w:szCs w:val="28"/>
                <w:highlight w:val="cyan"/>
              </w:rPr>
              <w:t>]</w:t>
            </w:r>
            <w:r w:rsidRPr="008F161D">
              <w:rPr>
                <w:b/>
                <w:bCs/>
                <w:color w:val="000000"/>
                <w:sz w:val="28"/>
                <w:szCs w:val="28"/>
              </w:rPr>
              <w:t xml:space="preserve"> (výrobce a typ)</w:t>
            </w:r>
          </w:p>
        </w:tc>
      </w:tr>
      <w:tr w:rsidR="00CC4231" w:rsidRPr="00552995" w14:paraId="6C288A68" w14:textId="77777777" w:rsidTr="00A83707">
        <w:trPr>
          <w:trHeight w:val="288"/>
          <w:jc w:val="center"/>
        </w:trPr>
        <w:tc>
          <w:tcPr>
            <w:tcW w:w="6658" w:type="dxa"/>
            <w:vAlign w:val="center"/>
          </w:tcPr>
          <w:p w14:paraId="1060DB4E" w14:textId="77777777" w:rsidR="00CC4231" w:rsidRPr="00247E9F" w:rsidRDefault="00CC4231" w:rsidP="00A83707">
            <w:pPr>
              <w:contextualSpacing/>
              <w:rPr>
                <w:sz w:val="22"/>
                <w:szCs w:val="22"/>
              </w:rPr>
            </w:pPr>
            <w:r w:rsidRPr="00247E9F">
              <w:rPr>
                <w:sz w:val="22"/>
                <w:szCs w:val="22"/>
              </w:rPr>
              <w:t xml:space="preserve">Podvozek </w:t>
            </w:r>
            <w:r>
              <w:rPr>
                <w:sz w:val="22"/>
                <w:szCs w:val="22"/>
              </w:rPr>
              <w:t>tří</w:t>
            </w:r>
            <w:r w:rsidRPr="00247E9F">
              <w:rPr>
                <w:sz w:val="22"/>
                <w:szCs w:val="22"/>
              </w:rPr>
              <w:t>osý s celkovou legislativní povolenou hmotností</w:t>
            </w:r>
          </w:p>
        </w:tc>
        <w:tc>
          <w:tcPr>
            <w:tcW w:w="1559" w:type="dxa"/>
            <w:noWrap/>
            <w:vAlign w:val="center"/>
          </w:tcPr>
          <w:p w14:paraId="6ECA08B0" w14:textId="77777777" w:rsidR="00CC4231" w:rsidRPr="0043058F" w:rsidRDefault="00CC4231" w:rsidP="00A8370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</w:t>
            </w:r>
            <w:r w:rsidRPr="0043058F">
              <w:rPr>
                <w:color w:val="000000"/>
                <w:sz w:val="22"/>
                <w:szCs w:val="22"/>
              </w:rPr>
              <w:t xml:space="preserve"> t</w:t>
            </w:r>
          </w:p>
        </w:tc>
        <w:tc>
          <w:tcPr>
            <w:tcW w:w="1701" w:type="dxa"/>
            <w:noWrap/>
            <w:vAlign w:val="center"/>
          </w:tcPr>
          <w:p w14:paraId="57BC4178" w14:textId="77777777" w:rsidR="00CC4231" w:rsidRPr="00552995" w:rsidRDefault="00CC4231" w:rsidP="00A83707">
            <w:pPr>
              <w:jc w:val="center"/>
              <w:rPr>
                <w:szCs w:val="22"/>
                <w:highlight w:val="cyan"/>
              </w:rPr>
            </w:pPr>
            <w:r>
              <w:rPr>
                <w:sz w:val="22"/>
                <w:szCs w:val="22"/>
                <w:highlight w:val="cyan"/>
              </w:rPr>
              <w:t>ANO/NE</w:t>
            </w:r>
          </w:p>
        </w:tc>
      </w:tr>
      <w:tr w:rsidR="00CC4231" w:rsidRPr="00552995" w14:paraId="465E6E2E" w14:textId="77777777" w:rsidTr="00A83707">
        <w:trPr>
          <w:trHeight w:val="288"/>
          <w:jc w:val="center"/>
        </w:trPr>
        <w:tc>
          <w:tcPr>
            <w:tcW w:w="6658" w:type="dxa"/>
            <w:vAlign w:val="center"/>
          </w:tcPr>
          <w:p w14:paraId="6A52B49C" w14:textId="77777777" w:rsidR="00CC4231" w:rsidRPr="00247E9F" w:rsidRDefault="00CC4231" w:rsidP="00A83707">
            <w:pPr>
              <w:contextualSpacing/>
              <w:rPr>
                <w:sz w:val="22"/>
                <w:szCs w:val="22"/>
              </w:rPr>
            </w:pPr>
            <w:r w:rsidRPr="00247E9F">
              <w:rPr>
                <w:sz w:val="22"/>
                <w:szCs w:val="22"/>
              </w:rPr>
              <w:t>Rozvor</w:t>
            </w:r>
            <w:r>
              <w:rPr>
                <w:sz w:val="22"/>
                <w:szCs w:val="22"/>
              </w:rPr>
              <w:t xml:space="preserve"> </w:t>
            </w:r>
            <w:r w:rsidRPr="0072020A">
              <w:rPr>
                <w:sz w:val="22"/>
                <w:szCs w:val="22"/>
              </w:rPr>
              <w:t>mezi přední a 1. zadní nápravou</w:t>
            </w:r>
          </w:p>
        </w:tc>
        <w:tc>
          <w:tcPr>
            <w:tcW w:w="1559" w:type="dxa"/>
            <w:noWrap/>
            <w:vAlign w:val="center"/>
          </w:tcPr>
          <w:p w14:paraId="01E7B631" w14:textId="77777777" w:rsidR="00CC4231" w:rsidRPr="0043058F" w:rsidRDefault="00CC4231" w:rsidP="00A83707">
            <w:pPr>
              <w:jc w:val="center"/>
              <w:rPr>
                <w:color w:val="000000"/>
                <w:sz w:val="22"/>
                <w:szCs w:val="22"/>
              </w:rPr>
            </w:pPr>
            <w:r w:rsidRPr="0043058F">
              <w:rPr>
                <w:color w:val="000000"/>
                <w:sz w:val="22"/>
                <w:szCs w:val="22"/>
              </w:rPr>
              <w:t xml:space="preserve">max. </w:t>
            </w:r>
            <w:r>
              <w:rPr>
                <w:color w:val="000000"/>
                <w:sz w:val="22"/>
                <w:szCs w:val="22"/>
              </w:rPr>
              <w:t>46</w:t>
            </w:r>
            <w:r w:rsidRPr="0043058F">
              <w:rPr>
                <w:color w:val="000000"/>
                <w:sz w:val="22"/>
                <w:szCs w:val="22"/>
              </w:rPr>
              <w:t>00 mm</w:t>
            </w:r>
          </w:p>
        </w:tc>
        <w:tc>
          <w:tcPr>
            <w:tcW w:w="1701" w:type="dxa"/>
            <w:noWrap/>
            <w:vAlign w:val="center"/>
          </w:tcPr>
          <w:p w14:paraId="31453065" w14:textId="77777777" w:rsidR="00CC4231" w:rsidRPr="00552995" w:rsidRDefault="00CC4231" w:rsidP="00A83707">
            <w:pPr>
              <w:jc w:val="center"/>
              <w:rPr>
                <w:szCs w:val="22"/>
                <w:highlight w:val="cyan"/>
              </w:rPr>
            </w:pPr>
            <w:r>
              <w:rPr>
                <w:sz w:val="22"/>
                <w:szCs w:val="22"/>
                <w:highlight w:val="cyan"/>
              </w:rPr>
              <w:t>…………</w:t>
            </w:r>
          </w:p>
        </w:tc>
      </w:tr>
      <w:tr w:rsidR="00CC4231" w:rsidRPr="00552995" w14:paraId="2C6C522C" w14:textId="77777777" w:rsidTr="00A83707">
        <w:trPr>
          <w:trHeight w:val="288"/>
          <w:jc w:val="center"/>
        </w:trPr>
        <w:tc>
          <w:tcPr>
            <w:tcW w:w="6658" w:type="dxa"/>
            <w:vAlign w:val="center"/>
          </w:tcPr>
          <w:p w14:paraId="2FB5C33D" w14:textId="77777777" w:rsidR="00CC4231" w:rsidRPr="00247E9F" w:rsidRDefault="00CC4231" w:rsidP="00A83707">
            <w:pPr>
              <w:contextualSpacing/>
              <w:rPr>
                <w:sz w:val="22"/>
                <w:szCs w:val="22"/>
              </w:rPr>
            </w:pPr>
            <w:r w:rsidRPr="00247E9F">
              <w:rPr>
                <w:sz w:val="22"/>
                <w:szCs w:val="22"/>
              </w:rPr>
              <w:t>Přední náprava</w:t>
            </w:r>
            <w:r>
              <w:rPr>
                <w:sz w:val="22"/>
                <w:szCs w:val="22"/>
              </w:rPr>
              <w:t xml:space="preserve"> řízená</w:t>
            </w:r>
            <w:r w:rsidRPr="00247E9F">
              <w:rPr>
                <w:sz w:val="22"/>
                <w:szCs w:val="22"/>
              </w:rPr>
              <w:t xml:space="preserve"> s listovým odpružením </w:t>
            </w:r>
          </w:p>
        </w:tc>
        <w:tc>
          <w:tcPr>
            <w:tcW w:w="1559" w:type="dxa"/>
            <w:noWrap/>
            <w:vAlign w:val="center"/>
          </w:tcPr>
          <w:p w14:paraId="6B0FBD8B" w14:textId="77777777" w:rsidR="00CC4231" w:rsidRPr="0043058F" w:rsidRDefault="00CC4231" w:rsidP="00A83707">
            <w:pPr>
              <w:jc w:val="center"/>
              <w:rPr>
                <w:color w:val="000000"/>
                <w:sz w:val="22"/>
                <w:szCs w:val="22"/>
              </w:rPr>
            </w:pPr>
            <w:r w:rsidRPr="0043058F"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701" w:type="dxa"/>
            <w:noWrap/>
            <w:vAlign w:val="center"/>
          </w:tcPr>
          <w:p w14:paraId="55E77B26" w14:textId="77777777" w:rsidR="00CC4231" w:rsidRPr="00552995" w:rsidRDefault="00CC4231" w:rsidP="00A83707">
            <w:pPr>
              <w:jc w:val="center"/>
              <w:rPr>
                <w:szCs w:val="22"/>
              </w:rPr>
            </w:pPr>
            <w:r>
              <w:rPr>
                <w:sz w:val="22"/>
                <w:szCs w:val="22"/>
                <w:highlight w:val="cyan"/>
              </w:rPr>
              <w:t>ANO/NE</w:t>
            </w:r>
          </w:p>
        </w:tc>
      </w:tr>
      <w:tr w:rsidR="00CC4231" w:rsidRPr="00552995" w14:paraId="30B0BC45" w14:textId="77777777" w:rsidTr="00A83707">
        <w:trPr>
          <w:trHeight w:val="288"/>
          <w:jc w:val="center"/>
        </w:trPr>
        <w:tc>
          <w:tcPr>
            <w:tcW w:w="6658" w:type="dxa"/>
            <w:vAlign w:val="center"/>
          </w:tcPr>
          <w:p w14:paraId="52993501" w14:textId="77777777" w:rsidR="00CC4231" w:rsidRPr="00247E9F" w:rsidRDefault="00CC4231" w:rsidP="00A83707">
            <w:pPr>
              <w:contextualSpacing/>
              <w:rPr>
                <w:sz w:val="22"/>
                <w:szCs w:val="22"/>
              </w:rPr>
            </w:pPr>
            <w:r w:rsidRPr="00901B0F">
              <w:rPr>
                <w:sz w:val="22"/>
                <w:szCs w:val="22"/>
              </w:rPr>
              <w:t>Technické zatížení přední nápravy</w:t>
            </w:r>
          </w:p>
        </w:tc>
        <w:tc>
          <w:tcPr>
            <w:tcW w:w="1559" w:type="dxa"/>
            <w:noWrap/>
            <w:vAlign w:val="center"/>
          </w:tcPr>
          <w:p w14:paraId="5A934B17" w14:textId="77777777" w:rsidR="00CC4231" w:rsidRPr="0043058F" w:rsidRDefault="00CC4231" w:rsidP="00A83707">
            <w:pPr>
              <w:jc w:val="center"/>
              <w:rPr>
                <w:color w:val="000000"/>
                <w:sz w:val="22"/>
                <w:szCs w:val="22"/>
              </w:rPr>
            </w:pPr>
            <w:r w:rsidRPr="0043058F">
              <w:rPr>
                <w:color w:val="000000"/>
                <w:sz w:val="22"/>
                <w:szCs w:val="22"/>
              </w:rPr>
              <w:t xml:space="preserve">min. </w:t>
            </w:r>
            <w:r>
              <w:rPr>
                <w:color w:val="000000"/>
                <w:sz w:val="22"/>
                <w:szCs w:val="22"/>
              </w:rPr>
              <w:t>9</w:t>
            </w:r>
            <w:r w:rsidRPr="0043058F">
              <w:rPr>
                <w:color w:val="000000"/>
                <w:sz w:val="22"/>
                <w:szCs w:val="22"/>
              </w:rPr>
              <w:t> 000 kg</w:t>
            </w:r>
          </w:p>
        </w:tc>
        <w:tc>
          <w:tcPr>
            <w:tcW w:w="1701" w:type="dxa"/>
            <w:noWrap/>
            <w:vAlign w:val="center"/>
          </w:tcPr>
          <w:p w14:paraId="5FB4A87D" w14:textId="77777777" w:rsidR="00CC4231" w:rsidRDefault="00CC4231" w:rsidP="00A83707">
            <w:pPr>
              <w:jc w:val="center"/>
              <w:rPr>
                <w:sz w:val="22"/>
                <w:szCs w:val="22"/>
                <w:highlight w:val="cyan"/>
              </w:rPr>
            </w:pPr>
            <w:r>
              <w:rPr>
                <w:sz w:val="22"/>
                <w:szCs w:val="22"/>
                <w:highlight w:val="cyan"/>
              </w:rPr>
              <w:t>…………</w:t>
            </w:r>
          </w:p>
        </w:tc>
      </w:tr>
      <w:tr w:rsidR="00CC4231" w:rsidRPr="00552995" w14:paraId="6FE5BAB6" w14:textId="77777777" w:rsidTr="00A83707">
        <w:trPr>
          <w:trHeight w:val="288"/>
          <w:jc w:val="center"/>
        </w:trPr>
        <w:tc>
          <w:tcPr>
            <w:tcW w:w="6658" w:type="dxa"/>
            <w:vAlign w:val="center"/>
          </w:tcPr>
          <w:p w14:paraId="07337C62" w14:textId="77777777" w:rsidR="00CC4231" w:rsidRPr="00247E9F" w:rsidRDefault="00CC4231" w:rsidP="00A83707">
            <w:pPr>
              <w:contextualSpacing/>
              <w:rPr>
                <w:sz w:val="22"/>
                <w:szCs w:val="22"/>
              </w:rPr>
            </w:pPr>
            <w:r w:rsidRPr="00901B0F">
              <w:rPr>
                <w:sz w:val="22"/>
                <w:szCs w:val="22"/>
              </w:rPr>
              <w:t>1. zadní náprava hnaná se vzduchovým odpružením</w:t>
            </w:r>
          </w:p>
        </w:tc>
        <w:tc>
          <w:tcPr>
            <w:tcW w:w="1559" w:type="dxa"/>
            <w:noWrap/>
            <w:vAlign w:val="center"/>
          </w:tcPr>
          <w:p w14:paraId="5D3782DB" w14:textId="77777777" w:rsidR="00CC4231" w:rsidRPr="0043058F" w:rsidRDefault="00CC4231" w:rsidP="00A83707">
            <w:pPr>
              <w:jc w:val="center"/>
              <w:rPr>
                <w:color w:val="000000"/>
                <w:sz w:val="22"/>
                <w:szCs w:val="22"/>
              </w:rPr>
            </w:pPr>
            <w:r w:rsidRPr="0043058F"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701" w:type="dxa"/>
            <w:noWrap/>
            <w:vAlign w:val="center"/>
          </w:tcPr>
          <w:p w14:paraId="35A401CC" w14:textId="77777777" w:rsidR="00CC4231" w:rsidRDefault="00CC4231" w:rsidP="00A83707">
            <w:pPr>
              <w:jc w:val="center"/>
              <w:rPr>
                <w:sz w:val="22"/>
                <w:szCs w:val="22"/>
                <w:highlight w:val="cyan"/>
              </w:rPr>
            </w:pPr>
            <w:r>
              <w:rPr>
                <w:sz w:val="22"/>
                <w:szCs w:val="22"/>
                <w:highlight w:val="cyan"/>
              </w:rPr>
              <w:t>ANO/NE</w:t>
            </w:r>
          </w:p>
        </w:tc>
      </w:tr>
      <w:tr w:rsidR="00CC4231" w:rsidRPr="00552995" w14:paraId="634749F9" w14:textId="77777777" w:rsidTr="00A83707">
        <w:trPr>
          <w:trHeight w:val="288"/>
          <w:jc w:val="center"/>
        </w:trPr>
        <w:tc>
          <w:tcPr>
            <w:tcW w:w="6658" w:type="dxa"/>
            <w:vAlign w:val="center"/>
          </w:tcPr>
          <w:p w14:paraId="5B38BC85" w14:textId="77777777" w:rsidR="00CC4231" w:rsidRPr="00247E9F" w:rsidRDefault="00CC4231" w:rsidP="00A83707">
            <w:pPr>
              <w:contextualSpacing/>
              <w:rPr>
                <w:sz w:val="22"/>
                <w:szCs w:val="22"/>
              </w:rPr>
            </w:pPr>
            <w:r w:rsidRPr="00901B0F">
              <w:rPr>
                <w:sz w:val="22"/>
                <w:szCs w:val="22"/>
              </w:rPr>
              <w:t>Technické zatížení 1. zadní nápravy</w:t>
            </w:r>
          </w:p>
        </w:tc>
        <w:tc>
          <w:tcPr>
            <w:tcW w:w="1559" w:type="dxa"/>
            <w:noWrap/>
            <w:vAlign w:val="center"/>
          </w:tcPr>
          <w:p w14:paraId="2AA52371" w14:textId="77777777" w:rsidR="00CC4231" w:rsidRPr="0043058F" w:rsidRDefault="00CC4231" w:rsidP="00A83707">
            <w:pPr>
              <w:jc w:val="center"/>
              <w:rPr>
                <w:color w:val="000000"/>
                <w:sz w:val="22"/>
                <w:szCs w:val="22"/>
              </w:rPr>
            </w:pPr>
            <w:r w:rsidRPr="0043058F">
              <w:rPr>
                <w:color w:val="000000"/>
                <w:sz w:val="22"/>
                <w:szCs w:val="22"/>
              </w:rPr>
              <w:t xml:space="preserve">min. </w:t>
            </w:r>
            <w:r>
              <w:rPr>
                <w:color w:val="000000"/>
                <w:sz w:val="22"/>
                <w:szCs w:val="22"/>
              </w:rPr>
              <w:t>11</w:t>
            </w:r>
            <w:r w:rsidRPr="0043058F">
              <w:rPr>
                <w:color w:val="000000"/>
                <w:sz w:val="22"/>
                <w:szCs w:val="22"/>
              </w:rPr>
              <w:t> 000 kg</w:t>
            </w:r>
          </w:p>
        </w:tc>
        <w:tc>
          <w:tcPr>
            <w:tcW w:w="1701" w:type="dxa"/>
            <w:noWrap/>
            <w:vAlign w:val="center"/>
          </w:tcPr>
          <w:p w14:paraId="1C4D79D3" w14:textId="77777777" w:rsidR="00CC4231" w:rsidRDefault="00CC4231" w:rsidP="00A83707">
            <w:pPr>
              <w:jc w:val="center"/>
              <w:rPr>
                <w:sz w:val="22"/>
                <w:szCs w:val="22"/>
                <w:highlight w:val="cyan"/>
              </w:rPr>
            </w:pPr>
            <w:r>
              <w:rPr>
                <w:sz w:val="22"/>
                <w:szCs w:val="22"/>
                <w:highlight w:val="cyan"/>
              </w:rPr>
              <w:t>…………</w:t>
            </w:r>
          </w:p>
        </w:tc>
      </w:tr>
      <w:tr w:rsidR="00CC4231" w:rsidRPr="00552995" w14:paraId="63A39FCF" w14:textId="77777777" w:rsidTr="00A83707">
        <w:trPr>
          <w:trHeight w:val="288"/>
          <w:jc w:val="center"/>
        </w:trPr>
        <w:tc>
          <w:tcPr>
            <w:tcW w:w="6658" w:type="dxa"/>
            <w:vAlign w:val="center"/>
          </w:tcPr>
          <w:p w14:paraId="40EDC9BF" w14:textId="77777777" w:rsidR="00CC4231" w:rsidRPr="00247E9F" w:rsidRDefault="00CC4231" w:rsidP="00A83707">
            <w:pPr>
              <w:contextualSpacing/>
              <w:rPr>
                <w:sz w:val="22"/>
                <w:szCs w:val="22"/>
              </w:rPr>
            </w:pPr>
            <w:r w:rsidRPr="00901B0F">
              <w:rPr>
                <w:sz w:val="22"/>
                <w:szCs w:val="22"/>
              </w:rPr>
              <w:t>Uzávěrka diferenciálu 1. zadní nápravy</w:t>
            </w:r>
          </w:p>
        </w:tc>
        <w:tc>
          <w:tcPr>
            <w:tcW w:w="1559" w:type="dxa"/>
            <w:noWrap/>
          </w:tcPr>
          <w:p w14:paraId="7D617AA0" w14:textId="77777777" w:rsidR="00CC4231" w:rsidRPr="0043058F" w:rsidRDefault="00CC4231" w:rsidP="00A83707">
            <w:pPr>
              <w:jc w:val="center"/>
              <w:rPr>
                <w:color w:val="000000"/>
                <w:sz w:val="22"/>
                <w:szCs w:val="22"/>
              </w:rPr>
            </w:pPr>
            <w:r w:rsidRPr="00F50863"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701" w:type="dxa"/>
            <w:noWrap/>
          </w:tcPr>
          <w:p w14:paraId="1FAA4EF4" w14:textId="77777777" w:rsidR="00CC4231" w:rsidRDefault="00CC4231" w:rsidP="00A83707">
            <w:pPr>
              <w:jc w:val="center"/>
              <w:rPr>
                <w:sz w:val="22"/>
                <w:szCs w:val="22"/>
                <w:highlight w:val="cyan"/>
              </w:rPr>
            </w:pPr>
            <w:r w:rsidRPr="00DE058C">
              <w:rPr>
                <w:sz w:val="22"/>
                <w:szCs w:val="22"/>
                <w:highlight w:val="cyan"/>
              </w:rPr>
              <w:t>ANO/NE</w:t>
            </w:r>
          </w:p>
        </w:tc>
      </w:tr>
      <w:tr w:rsidR="00CC4231" w:rsidRPr="00552995" w14:paraId="6667233B" w14:textId="77777777" w:rsidTr="00A83707">
        <w:trPr>
          <w:trHeight w:val="288"/>
          <w:jc w:val="center"/>
        </w:trPr>
        <w:tc>
          <w:tcPr>
            <w:tcW w:w="6658" w:type="dxa"/>
            <w:vAlign w:val="center"/>
          </w:tcPr>
          <w:p w14:paraId="1736B8BF" w14:textId="77777777" w:rsidR="00CC4231" w:rsidRPr="00247E9F" w:rsidRDefault="00CC4231" w:rsidP="00A83707">
            <w:pPr>
              <w:contextualSpacing/>
              <w:rPr>
                <w:sz w:val="22"/>
                <w:szCs w:val="22"/>
              </w:rPr>
            </w:pPr>
            <w:r w:rsidRPr="00901B0F">
              <w:rPr>
                <w:sz w:val="22"/>
                <w:szCs w:val="22"/>
              </w:rPr>
              <w:t>Stabilizátor přední a 1. zadní nápravy</w:t>
            </w:r>
          </w:p>
        </w:tc>
        <w:tc>
          <w:tcPr>
            <w:tcW w:w="1559" w:type="dxa"/>
            <w:noWrap/>
          </w:tcPr>
          <w:p w14:paraId="295A241F" w14:textId="77777777" w:rsidR="00CC4231" w:rsidRPr="0043058F" w:rsidRDefault="00CC4231" w:rsidP="00A83707">
            <w:pPr>
              <w:jc w:val="center"/>
              <w:rPr>
                <w:color w:val="000000"/>
                <w:sz w:val="22"/>
                <w:szCs w:val="22"/>
              </w:rPr>
            </w:pPr>
            <w:r w:rsidRPr="00F50863"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701" w:type="dxa"/>
            <w:noWrap/>
          </w:tcPr>
          <w:p w14:paraId="02287D9A" w14:textId="77777777" w:rsidR="00CC4231" w:rsidRDefault="00CC4231" w:rsidP="00A83707">
            <w:pPr>
              <w:jc w:val="center"/>
              <w:rPr>
                <w:sz w:val="22"/>
                <w:szCs w:val="22"/>
                <w:highlight w:val="cyan"/>
              </w:rPr>
            </w:pPr>
            <w:r w:rsidRPr="00DE058C">
              <w:rPr>
                <w:sz w:val="22"/>
                <w:szCs w:val="22"/>
                <w:highlight w:val="cyan"/>
              </w:rPr>
              <w:t>ANO/NE</w:t>
            </w:r>
          </w:p>
        </w:tc>
      </w:tr>
      <w:tr w:rsidR="00CC4231" w:rsidRPr="00552995" w14:paraId="526B365C" w14:textId="77777777" w:rsidTr="00A83707">
        <w:trPr>
          <w:trHeight w:val="288"/>
          <w:jc w:val="center"/>
        </w:trPr>
        <w:tc>
          <w:tcPr>
            <w:tcW w:w="6658" w:type="dxa"/>
            <w:vAlign w:val="center"/>
          </w:tcPr>
          <w:p w14:paraId="1DBF87AC" w14:textId="77777777" w:rsidR="00CC4231" w:rsidRPr="00247E9F" w:rsidRDefault="00CC4231" w:rsidP="00A83707">
            <w:pPr>
              <w:contextualSpacing/>
              <w:rPr>
                <w:sz w:val="22"/>
                <w:szCs w:val="22"/>
              </w:rPr>
            </w:pPr>
            <w:r w:rsidRPr="00901B0F">
              <w:rPr>
                <w:sz w:val="22"/>
                <w:szCs w:val="22"/>
              </w:rPr>
              <w:t>2. zadní náprava vlečená řízená s možností zdvižení</w:t>
            </w:r>
          </w:p>
        </w:tc>
        <w:tc>
          <w:tcPr>
            <w:tcW w:w="1559" w:type="dxa"/>
            <w:noWrap/>
          </w:tcPr>
          <w:p w14:paraId="57C497EA" w14:textId="77777777" w:rsidR="00CC4231" w:rsidRPr="0043058F" w:rsidRDefault="00CC4231" w:rsidP="00A83707">
            <w:pPr>
              <w:jc w:val="center"/>
              <w:rPr>
                <w:color w:val="000000"/>
                <w:sz w:val="22"/>
                <w:szCs w:val="22"/>
              </w:rPr>
            </w:pPr>
            <w:r w:rsidRPr="00F50863"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701" w:type="dxa"/>
            <w:noWrap/>
            <w:vAlign w:val="center"/>
          </w:tcPr>
          <w:p w14:paraId="2C04E252" w14:textId="77777777" w:rsidR="00CC4231" w:rsidRDefault="00CC4231" w:rsidP="00A83707">
            <w:pPr>
              <w:jc w:val="center"/>
              <w:rPr>
                <w:sz w:val="22"/>
                <w:szCs w:val="22"/>
                <w:highlight w:val="cyan"/>
              </w:rPr>
            </w:pPr>
            <w:r w:rsidRPr="00DE058C">
              <w:rPr>
                <w:sz w:val="22"/>
                <w:szCs w:val="22"/>
                <w:highlight w:val="cyan"/>
              </w:rPr>
              <w:t>ANO/NE</w:t>
            </w:r>
          </w:p>
        </w:tc>
      </w:tr>
      <w:tr w:rsidR="00CC4231" w:rsidRPr="00552995" w14:paraId="295BCB59" w14:textId="77777777" w:rsidTr="00A83707">
        <w:trPr>
          <w:trHeight w:val="288"/>
          <w:jc w:val="center"/>
        </w:trPr>
        <w:tc>
          <w:tcPr>
            <w:tcW w:w="6658" w:type="dxa"/>
            <w:vAlign w:val="center"/>
          </w:tcPr>
          <w:p w14:paraId="761147B4" w14:textId="77777777" w:rsidR="00CC4231" w:rsidRPr="00247E9F" w:rsidRDefault="00CC4231" w:rsidP="00A83707">
            <w:pPr>
              <w:contextualSpacing/>
              <w:rPr>
                <w:sz w:val="22"/>
                <w:szCs w:val="22"/>
              </w:rPr>
            </w:pPr>
            <w:r w:rsidRPr="00901B0F">
              <w:rPr>
                <w:sz w:val="22"/>
                <w:szCs w:val="22"/>
              </w:rPr>
              <w:t xml:space="preserve">Technické zatížení 2. zadní nápravy </w:t>
            </w:r>
          </w:p>
        </w:tc>
        <w:tc>
          <w:tcPr>
            <w:tcW w:w="1559" w:type="dxa"/>
            <w:noWrap/>
            <w:vAlign w:val="center"/>
          </w:tcPr>
          <w:p w14:paraId="0FF8ADE5" w14:textId="77777777" w:rsidR="00CC4231" w:rsidRPr="0043058F" w:rsidRDefault="00CC4231" w:rsidP="00A83707">
            <w:pPr>
              <w:jc w:val="center"/>
              <w:rPr>
                <w:color w:val="000000"/>
                <w:sz w:val="22"/>
                <w:szCs w:val="22"/>
              </w:rPr>
            </w:pPr>
            <w:r w:rsidRPr="0043058F">
              <w:rPr>
                <w:color w:val="000000"/>
                <w:sz w:val="22"/>
                <w:szCs w:val="22"/>
              </w:rPr>
              <w:t xml:space="preserve">min. </w:t>
            </w:r>
            <w:r>
              <w:rPr>
                <w:color w:val="000000"/>
                <w:sz w:val="22"/>
                <w:szCs w:val="22"/>
              </w:rPr>
              <w:t>8</w:t>
            </w:r>
            <w:r w:rsidRPr="0043058F">
              <w:rPr>
                <w:color w:val="000000"/>
                <w:sz w:val="22"/>
                <w:szCs w:val="22"/>
              </w:rPr>
              <w:t> 000 kg</w:t>
            </w:r>
          </w:p>
        </w:tc>
        <w:tc>
          <w:tcPr>
            <w:tcW w:w="1701" w:type="dxa"/>
            <w:noWrap/>
            <w:vAlign w:val="center"/>
          </w:tcPr>
          <w:p w14:paraId="5233D413" w14:textId="77777777" w:rsidR="00CC4231" w:rsidRDefault="00CC4231" w:rsidP="00A83707">
            <w:pPr>
              <w:jc w:val="center"/>
              <w:rPr>
                <w:sz w:val="22"/>
                <w:szCs w:val="22"/>
                <w:highlight w:val="cyan"/>
              </w:rPr>
            </w:pPr>
            <w:r>
              <w:rPr>
                <w:sz w:val="22"/>
                <w:szCs w:val="22"/>
                <w:highlight w:val="cyan"/>
              </w:rPr>
              <w:t>…………</w:t>
            </w:r>
          </w:p>
        </w:tc>
      </w:tr>
      <w:tr w:rsidR="00CC4231" w:rsidRPr="00552995" w14:paraId="70424C49" w14:textId="77777777" w:rsidTr="00A83707">
        <w:trPr>
          <w:trHeight w:val="288"/>
          <w:jc w:val="center"/>
        </w:trPr>
        <w:tc>
          <w:tcPr>
            <w:tcW w:w="6658" w:type="dxa"/>
            <w:vAlign w:val="center"/>
          </w:tcPr>
          <w:p w14:paraId="4194E522" w14:textId="77777777" w:rsidR="00CC4231" w:rsidRPr="00247E9F" w:rsidRDefault="00CC4231" w:rsidP="00A83707">
            <w:pPr>
              <w:contextualSpacing/>
              <w:rPr>
                <w:sz w:val="22"/>
                <w:szCs w:val="22"/>
              </w:rPr>
            </w:pPr>
            <w:r w:rsidRPr="00901B0F">
              <w:rPr>
                <w:sz w:val="22"/>
                <w:szCs w:val="22"/>
              </w:rPr>
              <w:t xml:space="preserve">Motor vznětový přeplňovaný o výkonu </w:t>
            </w:r>
          </w:p>
        </w:tc>
        <w:tc>
          <w:tcPr>
            <w:tcW w:w="1559" w:type="dxa"/>
            <w:noWrap/>
            <w:vAlign w:val="center"/>
          </w:tcPr>
          <w:p w14:paraId="08270DFD" w14:textId="77777777" w:rsidR="00CC4231" w:rsidRPr="0043058F" w:rsidRDefault="00CC4231" w:rsidP="00A83707">
            <w:pPr>
              <w:jc w:val="center"/>
              <w:rPr>
                <w:color w:val="000000"/>
                <w:sz w:val="22"/>
                <w:szCs w:val="22"/>
              </w:rPr>
            </w:pPr>
            <w:r w:rsidRPr="00CB57EE">
              <w:rPr>
                <w:color w:val="000000"/>
                <w:sz w:val="22"/>
                <w:szCs w:val="22"/>
              </w:rPr>
              <w:t>min. 350 kW</w:t>
            </w:r>
          </w:p>
        </w:tc>
        <w:tc>
          <w:tcPr>
            <w:tcW w:w="1701" w:type="dxa"/>
            <w:noWrap/>
            <w:vAlign w:val="center"/>
          </w:tcPr>
          <w:p w14:paraId="5D506512" w14:textId="77777777" w:rsidR="00CC4231" w:rsidRDefault="00CC4231" w:rsidP="00A83707">
            <w:pPr>
              <w:jc w:val="center"/>
              <w:rPr>
                <w:sz w:val="22"/>
                <w:szCs w:val="22"/>
                <w:highlight w:val="cyan"/>
              </w:rPr>
            </w:pPr>
            <w:r>
              <w:rPr>
                <w:sz w:val="22"/>
                <w:szCs w:val="22"/>
                <w:highlight w:val="cyan"/>
              </w:rPr>
              <w:t>…………</w:t>
            </w:r>
          </w:p>
        </w:tc>
      </w:tr>
      <w:tr w:rsidR="00CC4231" w:rsidRPr="00552995" w14:paraId="77084635" w14:textId="77777777" w:rsidTr="00A83707">
        <w:trPr>
          <w:trHeight w:val="288"/>
          <w:jc w:val="center"/>
        </w:trPr>
        <w:tc>
          <w:tcPr>
            <w:tcW w:w="6658" w:type="dxa"/>
            <w:vAlign w:val="center"/>
          </w:tcPr>
          <w:p w14:paraId="3A758A2D" w14:textId="77777777" w:rsidR="00CC4231" w:rsidRPr="00901B0F" w:rsidRDefault="00CC4231" w:rsidP="00A83707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Emisní norma</w:t>
            </w:r>
          </w:p>
        </w:tc>
        <w:tc>
          <w:tcPr>
            <w:tcW w:w="1559" w:type="dxa"/>
            <w:noWrap/>
          </w:tcPr>
          <w:p w14:paraId="4A42AB5A" w14:textId="77777777" w:rsidR="00CC4231" w:rsidRPr="00F50863" w:rsidRDefault="00CC4231" w:rsidP="00A8370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min. EURO 6e</w:t>
            </w:r>
          </w:p>
        </w:tc>
        <w:tc>
          <w:tcPr>
            <w:tcW w:w="1701" w:type="dxa"/>
            <w:noWrap/>
            <w:vAlign w:val="center"/>
          </w:tcPr>
          <w:p w14:paraId="7AB46EB6" w14:textId="77777777" w:rsidR="00CC4231" w:rsidRPr="00DE058C" w:rsidRDefault="00CC4231" w:rsidP="00A83707">
            <w:pPr>
              <w:jc w:val="center"/>
              <w:rPr>
                <w:sz w:val="22"/>
                <w:szCs w:val="22"/>
                <w:highlight w:val="cyan"/>
              </w:rPr>
            </w:pPr>
            <w:r w:rsidRPr="00DE058C">
              <w:rPr>
                <w:sz w:val="22"/>
                <w:szCs w:val="22"/>
                <w:highlight w:val="cyan"/>
              </w:rPr>
              <w:t>ANO/NE</w:t>
            </w:r>
          </w:p>
        </w:tc>
      </w:tr>
      <w:tr w:rsidR="00CC4231" w:rsidRPr="00552995" w14:paraId="5E145271" w14:textId="77777777" w:rsidTr="00A83707">
        <w:trPr>
          <w:trHeight w:val="288"/>
          <w:jc w:val="center"/>
        </w:trPr>
        <w:tc>
          <w:tcPr>
            <w:tcW w:w="6658" w:type="dxa"/>
            <w:vAlign w:val="center"/>
          </w:tcPr>
          <w:p w14:paraId="137A5678" w14:textId="77777777" w:rsidR="00CC4231" w:rsidRPr="00247E9F" w:rsidRDefault="00CC4231" w:rsidP="00A83707">
            <w:pPr>
              <w:contextualSpacing/>
              <w:rPr>
                <w:sz w:val="22"/>
                <w:szCs w:val="22"/>
              </w:rPr>
            </w:pPr>
            <w:r w:rsidRPr="00901B0F">
              <w:rPr>
                <w:sz w:val="22"/>
                <w:szCs w:val="22"/>
              </w:rPr>
              <w:t>Možnost spalování alternativních paliv B100, HVO XTL</w:t>
            </w:r>
          </w:p>
        </w:tc>
        <w:tc>
          <w:tcPr>
            <w:tcW w:w="1559" w:type="dxa"/>
            <w:noWrap/>
          </w:tcPr>
          <w:p w14:paraId="5753ECC5" w14:textId="77777777" w:rsidR="00CC4231" w:rsidRPr="0043058F" w:rsidRDefault="00CC4231" w:rsidP="00A83707">
            <w:pPr>
              <w:jc w:val="center"/>
              <w:rPr>
                <w:color w:val="000000"/>
                <w:sz w:val="22"/>
                <w:szCs w:val="22"/>
              </w:rPr>
            </w:pPr>
            <w:r w:rsidRPr="00F50863"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701" w:type="dxa"/>
            <w:noWrap/>
            <w:vAlign w:val="center"/>
          </w:tcPr>
          <w:p w14:paraId="49AF1DBA" w14:textId="77777777" w:rsidR="00CC4231" w:rsidRDefault="00CC4231" w:rsidP="00A83707">
            <w:pPr>
              <w:jc w:val="center"/>
              <w:rPr>
                <w:sz w:val="22"/>
                <w:szCs w:val="22"/>
                <w:highlight w:val="cyan"/>
              </w:rPr>
            </w:pPr>
            <w:r w:rsidRPr="00DE058C">
              <w:rPr>
                <w:sz w:val="22"/>
                <w:szCs w:val="22"/>
                <w:highlight w:val="cyan"/>
              </w:rPr>
              <w:t>ANO/NE</w:t>
            </w:r>
          </w:p>
        </w:tc>
      </w:tr>
      <w:tr w:rsidR="00CC4231" w:rsidRPr="00552995" w14:paraId="79AACE88" w14:textId="77777777" w:rsidTr="00A83707">
        <w:trPr>
          <w:trHeight w:val="288"/>
          <w:jc w:val="center"/>
        </w:trPr>
        <w:tc>
          <w:tcPr>
            <w:tcW w:w="6658" w:type="dxa"/>
            <w:vAlign w:val="center"/>
          </w:tcPr>
          <w:p w14:paraId="4CABAC24" w14:textId="77777777" w:rsidR="00CC4231" w:rsidRPr="00247E9F" w:rsidRDefault="00CC4231" w:rsidP="00A83707">
            <w:pPr>
              <w:contextualSpacing/>
              <w:rPr>
                <w:sz w:val="22"/>
                <w:szCs w:val="22"/>
              </w:rPr>
            </w:pPr>
            <w:r w:rsidRPr="00901B0F">
              <w:rPr>
                <w:sz w:val="22"/>
                <w:szCs w:val="22"/>
              </w:rPr>
              <w:t>Vedlejší pohon od motoru (P</w:t>
            </w:r>
            <w:r>
              <w:rPr>
                <w:sz w:val="22"/>
                <w:szCs w:val="22"/>
              </w:rPr>
              <w:t>.</w:t>
            </w:r>
            <w:r w:rsidRPr="00901B0F">
              <w:rPr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.</w:t>
            </w:r>
            <w:r w:rsidRPr="00901B0F">
              <w:rPr>
                <w:sz w:val="22"/>
                <w:szCs w:val="22"/>
              </w:rPr>
              <w:t>O</w:t>
            </w:r>
            <w:r>
              <w:rPr>
                <w:sz w:val="22"/>
                <w:szCs w:val="22"/>
              </w:rPr>
              <w:t>.</w:t>
            </w:r>
            <w:r w:rsidRPr="00901B0F">
              <w:rPr>
                <w:sz w:val="22"/>
                <w:szCs w:val="22"/>
              </w:rPr>
              <w:t xml:space="preserve">) s max. krouticím momentem  </w:t>
            </w:r>
          </w:p>
        </w:tc>
        <w:tc>
          <w:tcPr>
            <w:tcW w:w="1559" w:type="dxa"/>
            <w:noWrap/>
            <w:vAlign w:val="center"/>
          </w:tcPr>
          <w:p w14:paraId="70F7BAEA" w14:textId="77777777" w:rsidR="00CC4231" w:rsidRPr="0043058F" w:rsidRDefault="00CC4231" w:rsidP="00A83707">
            <w:pPr>
              <w:jc w:val="center"/>
              <w:rPr>
                <w:color w:val="000000"/>
                <w:sz w:val="22"/>
                <w:szCs w:val="22"/>
              </w:rPr>
            </w:pPr>
            <w:r w:rsidRPr="00CB57EE">
              <w:rPr>
                <w:color w:val="000000"/>
                <w:sz w:val="22"/>
                <w:szCs w:val="22"/>
              </w:rPr>
              <w:t>min. 400 Nm</w:t>
            </w:r>
          </w:p>
        </w:tc>
        <w:tc>
          <w:tcPr>
            <w:tcW w:w="1701" w:type="dxa"/>
            <w:noWrap/>
          </w:tcPr>
          <w:p w14:paraId="6ACA9B0A" w14:textId="77777777" w:rsidR="00CC4231" w:rsidRDefault="00CC4231" w:rsidP="00A83707">
            <w:pPr>
              <w:jc w:val="center"/>
              <w:rPr>
                <w:sz w:val="22"/>
                <w:szCs w:val="22"/>
                <w:highlight w:val="cyan"/>
              </w:rPr>
            </w:pPr>
            <w:r w:rsidRPr="00486C63">
              <w:rPr>
                <w:sz w:val="22"/>
                <w:szCs w:val="22"/>
                <w:highlight w:val="cyan"/>
              </w:rPr>
              <w:t>…………</w:t>
            </w:r>
          </w:p>
        </w:tc>
      </w:tr>
      <w:tr w:rsidR="00CC4231" w:rsidRPr="00552995" w14:paraId="5ACEA206" w14:textId="77777777" w:rsidTr="00A83707">
        <w:trPr>
          <w:trHeight w:val="288"/>
          <w:jc w:val="center"/>
        </w:trPr>
        <w:tc>
          <w:tcPr>
            <w:tcW w:w="6658" w:type="dxa"/>
            <w:vAlign w:val="center"/>
          </w:tcPr>
          <w:p w14:paraId="28C23A02" w14:textId="77777777" w:rsidR="00CC4231" w:rsidRPr="00901B0F" w:rsidRDefault="00CC4231" w:rsidP="00A83707">
            <w:pPr>
              <w:contextualSpacing/>
              <w:rPr>
                <w:sz w:val="22"/>
                <w:szCs w:val="22"/>
              </w:rPr>
            </w:pPr>
            <w:r w:rsidRPr="00901B0F">
              <w:rPr>
                <w:sz w:val="22"/>
                <w:szCs w:val="22"/>
              </w:rPr>
              <w:t>Vedlejší pohon od převodovky (P</w:t>
            </w:r>
            <w:r>
              <w:rPr>
                <w:sz w:val="22"/>
                <w:szCs w:val="22"/>
              </w:rPr>
              <w:t>.</w:t>
            </w:r>
            <w:r w:rsidRPr="00901B0F">
              <w:rPr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.</w:t>
            </w:r>
            <w:r w:rsidRPr="00901B0F">
              <w:rPr>
                <w:sz w:val="22"/>
                <w:szCs w:val="22"/>
              </w:rPr>
              <w:t>O</w:t>
            </w:r>
            <w:r>
              <w:rPr>
                <w:sz w:val="22"/>
                <w:szCs w:val="22"/>
              </w:rPr>
              <w:t>.</w:t>
            </w:r>
            <w:r w:rsidRPr="00901B0F">
              <w:rPr>
                <w:sz w:val="22"/>
                <w:szCs w:val="22"/>
              </w:rPr>
              <w:t xml:space="preserve">) s max. krouticím momentem  </w:t>
            </w:r>
          </w:p>
        </w:tc>
        <w:tc>
          <w:tcPr>
            <w:tcW w:w="1559" w:type="dxa"/>
            <w:noWrap/>
            <w:vAlign w:val="center"/>
          </w:tcPr>
          <w:p w14:paraId="3E382948" w14:textId="77777777" w:rsidR="00CC4231" w:rsidRPr="0043058F" w:rsidRDefault="00CC4231" w:rsidP="00A83707">
            <w:pPr>
              <w:jc w:val="center"/>
              <w:rPr>
                <w:color w:val="000000"/>
                <w:sz w:val="22"/>
                <w:szCs w:val="22"/>
              </w:rPr>
            </w:pPr>
            <w:r w:rsidRPr="00F908BB">
              <w:rPr>
                <w:color w:val="000000"/>
                <w:sz w:val="22"/>
                <w:szCs w:val="22"/>
              </w:rPr>
              <w:t>min. 600 Nm</w:t>
            </w:r>
          </w:p>
        </w:tc>
        <w:tc>
          <w:tcPr>
            <w:tcW w:w="1701" w:type="dxa"/>
            <w:noWrap/>
          </w:tcPr>
          <w:p w14:paraId="0B947EBC" w14:textId="77777777" w:rsidR="00CC4231" w:rsidRDefault="00CC4231" w:rsidP="00A83707">
            <w:pPr>
              <w:jc w:val="center"/>
              <w:rPr>
                <w:sz w:val="22"/>
                <w:szCs w:val="22"/>
                <w:highlight w:val="cyan"/>
              </w:rPr>
            </w:pPr>
            <w:r w:rsidRPr="00486C63">
              <w:rPr>
                <w:sz w:val="22"/>
                <w:szCs w:val="22"/>
                <w:highlight w:val="cyan"/>
              </w:rPr>
              <w:t>…………</w:t>
            </w:r>
          </w:p>
        </w:tc>
      </w:tr>
      <w:tr w:rsidR="00CC4231" w:rsidRPr="00552995" w14:paraId="48123EE5" w14:textId="77777777" w:rsidTr="00A83707">
        <w:trPr>
          <w:trHeight w:val="288"/>
          <w:jc w:val="center"/>
        </w:trPr>
        <w:tc>
          <w:tcPr>
            <w:tcW w:w="6658" w:type="dxa"/>
            <w:vAlign w:val="center"/>
          </w:tcPr>
          <w:p w14:paraId="442AB511" w14:textId="77777777" w:rsidR="00CC4231" w:rsidRPr="00247E9F" w:rsidRDefault="00CC4231" w:rsidP="00A83707">
            <w:pPr>
              <w:contextualSpacing/>
              <w:rPr>
                <w:sz w:val="22"/>
                <w:szCs w:val="22"/>
              </w:rPr>
            </w:pPr>
            <w:r w:rsidRPr="00901B0F">
              <w:rPr>
                <w:sz w:val="22"/>
                <w:szCs w:val="22"/>
              </w:rPr>
              <w:t xml:space="preserve">Automatizovaná převodovka </w:t>
            </w:r>
          </w:p>
        </w:tc>
        <w:tc>
          <w:tcPr>
            <w:tcW w:w="1559" w:type="dxa"/>
            <w:noWrap/>
            <w:vAlign w:val="center"/>
          </w:tcPr>
          <w:p w14:paraId="357134CD" w14:textId="77777777" w:rsidR="00CC4231" w:rsidRPr="0043058F" w:rsidRDefault="00CC4231" w:rsidP="00A83707">
            <w:pPr>
              <w:jc w:val="center"/>
              <w:rPr>
                <w:color w:val="000000"/>
                <w:sz w:val="22"/>
                <w:szCs w:val="22"/>
              </w:rPr>
            </w:pPr>
            <w:r w:rsidRPr="00CB57EE">
              <w:rPr>
                <w:color w:val="000000"/>
                <w:sz w:val="22"/>
                <w:szCs w:val="22"/>
              </w:rPr>
              <w:t>min. 12 stupňů</w:t>
            </w:r>
          </w:p>
        </w:tc>
        <w:tc>
          <w:tcPr>
            <w:tcW w:w="1701" w:type="dxa"/>
            <w:noWrap/>
          </w:tcPr>
          <w:p w14:paraId="53037E54" w14:textId="77777777" w:rsidR="00CC4231" w:rsidRDefault="00CC4231" w:rsidP="00A83707">
            <w:pPr>
              <w:jc w:val="center"/>
              <w:rPr>
                <w:sz w:val="22"/>
                <w:szCs w:val="22"/>
                <w:highlight w:val="cyan"/>
              </w:rPr>
            </w:pPr>
            <w:r w:rsidRPr="00486C63">
              <w:rPr>
                <w:sz w:val="22"/>
                <w:szCs w:val="22"/>
                <w:highlight w:val="cyan"/>
              </w:rPr>
              <w:t>…………</w:t>
            </w:r>
          </w:p>
        </w:tc>
      </w:tr>
      <w:tr w:rsidR="00CC4231" w:rsidRPr="00552995" w14:paraId="3F9413ED" w14:textId="77777777" w:rsidTr="00A83707">
        <w:trPr>
          <w:trHeight w:val="288"/>
          <w:jc w:val="center"/>
        </w:trPr>
        <w:tc>
          <w:tcPr>
            <w:tcW w:w="6658" w:type="dxa"/>
            <w:vAlign w:val="center"/>
          </w:tcPr>
          <w:p w14:paraId="7F03C3FC" w14:textId="77777777" w:rsidR="00CC4231" w:rsidRPr="00247E9F" w:rsidRDefault="00CC4231" w:rsidP="00A83707">
            <w:pPr>
              <w:contextualSpacing/>
              <w:rPr>
                <w:sz w:val="22"/>
                <w:szCs w:val="22"/>
              </w:rPr>
            </w:pPr>
            <w:r w:rsidRPr="00901B0F">
              <w:rPr>
                <w:sz w:val="22"/>
                <w:szCs w:val="22"/>
              </w:rPr>
              <w:t xml:space="preserve">Sedadlo řidiče vyhřívané, vzduchově odpružené </w:t>
            </w:r>
          </w:p>
        </w:tc>
        <w:tc>
          <w:tcPr>
            <w:tcW w:w="1559" w:type="dxa"/>
            <w:noWrap/>
          </w:tcPr>
          <w:p w14:paraId="4E8290DC" w14:textId="77777777" w:rsidR="00CC4231" w:rsidRPr="0043058F" w:rsidRDefault="00CC4231" w:rsidP="00A83707">
            <w:pPr>
              <w:jc w:val="center"/>
              <w:rPr>
                <w:color w:val="000000"/>
                <w:sz w:val="22"/>
                <w:szCs w:val="22"/>
              </w:rPr>
            </w:pPr>
            <w:r w:rsidRPr="00F50863"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701" w:type="dxa"/>
            <w:noWrap/>
            <w:vAlign w:val="center"/>
          </w:tcPr>
          <w:p w14:paraId="01FC1A92" w14:textId="77777777" w:rsidR="00CC4231" w:rsidRPr="00552995" w:rsidRDefault="00CC4231" w:rsidP="00A83707">
            <w:pPr>
              <w:jc w:val="center"/>
              <w:rPr>
                <w:szCs w:val="22"/>
              </w:rPr>
            </w:pPr>
            <w:r>
              <w:rPr>
                <w:sz w:val="22"/>
                <w:szCs w:val="22"/>
                <w:highlight w:val="cyan"/>
              </w:rPr>
              <w:t>ANO/NE</w:t>
            </w:r>
          </w:p>
        </w:tc>
      </w:tr>
      <w:tr w:rsidR="00CC4231" w:rsidRPr="00552995" w14:paraId="6A344FF2" w14:textId="77777777" w:rsidTr="00A83707">
        <w:trPr>
          <w:trHeight w:val="288"/>
          <w:jc w:val="center"/>
        </w:trPr>
        <w:tc>
          <w:tcPr>
            <w:tcW w:w="6658" w:type="dxa"/>
            <w:vAlign w:val="center"/>
          </w:tcPr>
          <w:p w14:paraId="2ECD507B" w14:textId="77777777" w:rsidR="00CC4231" w:rsidRPr="00247E9F" w:rsidRDefault="00CC4231" w:rsidP="00A83707">
            <w:pPr>
              <w:contextualSpacing/>
              <w:rPr>
                <w:sz w:val="22"/>
                <w:szCs w:val="22"/>
              </w:rPr>
            </w:pPr>
            <w:r w:rsidRPr="00901B0F">
              <w:rPr>
                <w:sz w:val="22"/>
                <w:szCs w:val="22"/>
              </w:rPr>
              <w:t>Přídavné 3. sedadlo motorového tunelu</w:t>
            </w:r>
          </w:p>
        </w:tc>
        <w:tc>
          <w:tcPr>
            <w:tcW w:w="1559" w:type="dxa"/>
            <w:noWrap/>
          </w:tcPr>
          <w:p w14:paraId="15953FF3" w14:textId="77777777" w:rsidR="00CC4231" w:rsidRPr="0043058F" w:rsidRDefault="00CC4231" w:rsidP="00A83707">
            <w:pPr>
              <w:jc w:val="center"/>
              <w:rPr>
                <w:color w:val="000000"/>
                <w:sz w:val="22"/>
                <w:szCs w:val="22"/>
              </w:rPr>
            </w:pPr>
            <w:r w:rsidRPr="00F50863"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701" w:type="dxa"/>
            <w:noWrap/>
            <w:vAlign w:val="center"/>
          </w:tcPr>
          <w:p w14:paraId="19C308C6" w14:textId="77777777" w:rsidR="00CC4231" w:rsidRPr="00552995" w:rsidRDefault="00CC4231" w:rsidP="00A83707">
            <w:pPr>
              <w:jc w:val="center"/>
              <w:rPr>
                <w:szCs w:val="22"/>
                <w:highlight w:val="cyan"/>
              </w:rPr>
            </w:pPr>
            <w:r>
              <w:rPr>
                <w:sz w:val="22"/>
                <w:szCs w:val="22"/>
                <w:highlight w:val="cyan"/>
              </w:rPr>
              <w:t>ANO/NE</w:t>
            </w:r>
          </w:p>
        </w:tc>
      </w:tr>
      <w:tr w:rsidR="00CC4231" w:rsidRPr="00552995" w14:paraId="32603A8B" w14:textId="77777777" w:rsidTr="00A83707">
        <w:trPr>
          <w:trHeight w:val="288"/>
          <w:jc w:val="center"/>
        </w:trPr>
        <w:tc>
          <w:tcPr>
            <w:tcW w:w="6658" w:type="dxa"/>
            <w:vAlign w:val="center"/>
          </w:tcPr>
          <w:p w14:paraId="73EBE3B5" w14:textId="77777777" w:rsidR="00CC4231" w:rsidRPr="00247E9F" w:rsidRDefault="00CC4231" w:rsidP="00A83707">
            <w:pPr>
              <w:contextualSpacing/>
              <w:rPr>
                <w:sz w:val="22"/>
                <w:szCs w:val="22"/>
              </w:rPr>
            </w:pPr>
            <w:r w:rsidRPr="00901B0F">
              <w:rPr>
                <w:sz w:val="22"/>
                <w:szCs w:val="22"/>
              </w:rPr>
              <w:t>Zastávková brzda s asistentem rozjezdu do kopce</w:t>
            </w:r>
          </w:p>
        </w:tc>
        <w:tc>
          <w:tcPr>
            <w:tcW w:w="1559" w:type="dxa"/>
            <w:noWrap/>
          </w:tcPr>
          <w:p w14:paraId="3B8B8D11" w14:textId="77777777" w:rsidR="00CC4231" w:rsidRPr="0043058F" w:rsidRDefault="00CC4231" w:rsidP="00A83707">
            <w:pPr>
              <w:jc w:val="center"/>
              <w:rPr>
                <w:color w:val="000000"/>
                <w:sz w:val="22"/>
                <w:szCs w:val="22"/>
              </w:rPr>
            </w:pPr>
            <w:r w:rsidRPr="00F50863"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701" w:type="dxa"/>
            <w:noWrap/>
            <w:vAlign w:val="center"/>
          </w:tcPr>
          <w:p w14:paraId="73AF97D2" w14:textId="77777777" w:rsidR="00CC4231" w:rsidRPr="00552995" w:rsidRDefault="00CC4231" w:rsidP="00A83707">
            <w:pPr>
              <w:jc w:val="center"/>
              <w:rPr>
                <w:szCs w:val="22"/>
                <w:highlight w:val="cyan"/>
              </w:rPr>
            </w:pPr>
            <w:r>
              <w:rPr>
                <w:sz w:val="22"/>
                <w:szCs w:val="22"/>
                <w:highlight w:val="cyan"/>
              </w:rPr>
              <w:t>ANO/NE</w:t>
            </w:r>
          </w:p>
        </w:tc>
      </w:tr>
      <w:tr w:rsidR="00CC4231" w:rsidRPr="00552995" w14:paraId="68B0A518" w14:textId="77777777" w:rsidTr="00A83707">
        <w:trPr>
          <w:trHeight w:val="288"/>
          <w:jc w:val="center"/>
        </w:trPr>
        <w:tc>
          <w:tcPr>
            <w:tcW w:w="6658" w:type="dxa"/>
            <w:vAlign w:val="center"/>
          </w:tcPr>
          <w:p w14:paraId="30B2A5A9" w14:textId="77777777" w:rsidR="00CC4231" w:rsidRPr="00247E9F" w:rsidRDefault="00CC4231" w:rsidP="00A83707">
            <w:pPr>
              <w:contextualSpacing/>
              <w:rPr>
                <w:sz w:val="22"/>
                <w:szCs w:val="22"/>
              </w:rPr>
            </w:pPr>
            <w:r w:rsidRPr="00901B0F">
              <w:rPr>
                <w:sz w:val="22"/>
                <w:szCs w:val="22"/>
              </w:rPr>
              <w:t xml:space="preserve">Klimatizace </w:t>
            </w:r>
          </w:p>
        </w:tc>
        <w:tc>
          <w:tcPr>
            <w:tcW w:w="1559" w:type="dxa"/>
            <w:noWrap/>
          </w:tcPr>
          <w:p w14:paraId="508A22F4" w14:textId="77777777" w:rsidR="00CC4231" w:rsidRPr="0043058F" w:rsidRDefault="00CC4231" w:rsidP="00A83707">
            <w:pPr>
              <w:jc w:val="center"/>
              <w:rPr>
                <w:color w:val="000000"/>
                <w:sz w:val="22"/>
                <w:szCs w:val="22"/>
              </w:rPr>
            </w:pPr>
            <w:r w:rsidRPr="00F50863"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701" w:type="dxa"/>
            <w:noWrap/>
            <w:vAlign w:val="center"/>
          </w:tcPr>
          <w:p w14:paraId="5E6BCD52" w14:textId="77777777" w:rsidR="00CC4231" w:rsidRPr="00552995" w:rsidRDefault="00CC4231" w:rsidP="00A83707">
            <w:pPr>
              <w:jc w:val="center"/>
              <w:rPr>
                <w:szCs w:val="22"/>
                <w:highlight w:val="cyan"/>
              </w:rPr>
            </w:pPr>
            <w:r>
              <w:rPr>
                <w:sz w:val="22"/>
                <w:szCs w:val="22"/>
                <w:highlight w:val="cyan"/>
              </w:rPr>
              <w:t>ANO/NE</w:t>
            </w:r>
          </w:p>
        </w:tc>
      </w:tr>
      <w:tr w:rsidR="00CC4231" w:rsidRPr="00552995" w14:paraId="112805D7" w14:textId="77777777" w:rsidTr="00A83707">
        <w:trPr>
          <w:trHeight w:val="288"/>
          <w:jc w:val="center"/>
        </w:trPr>
        <w:tc>
          <w:tcPr>
            <w:tcW w:w="6658" w:type="dxa"/>
            <w:vAlign w:val="center"/>
          </w:tcPr>
          <w:p w14:paraId="5BBA6F8C" w14:textId="77777777" w:rsidR="00CC4231" w:rsidRPr="00247E9F" w:rsidRDefault="00CC4231" w:rsidP="00A83707">
            <w:pPr>
              <w:contextualSpacing/>
              <w:rPr>
                <w:sz w:val="22"/>
                <w:szCs w:val="22"/>
              </w:rPr>
            </w:pPr>
            <w:r w:rsidRPr="00901B0F">
              <w:rPr>
                <w:sz w:val="22"/>
                <w:szCs w:val="22"/>
              </w:rPr>
              <w:t>Tempomat</w:t>
            </w:r>
          </w:p>
        </w:tc>
        <w:tc>
          <w:tcPr>
            <w:tcW w:w="1559" w:type="dxa"/>
            <w:noWrap/>
          </w:tcPr>
          <w:p w14:paraId="1A5621EE" w14:textId="77777777" w:rsidR="00CC4231" w:rsidRPr="0043058F" w:rsidRDefault="00CC4231" w:rsidP="00A83707">
            <w:pPr>
              <w:jc w:val="center"/>
              <w:rPr>
                <w:color w:val="000000"/>
                <w:sz w:val="22"/>
                <w:szCs w:val="22"/>
              </w:rPr>
            </w:pPr>
            <w:r w:rsidRPr="00F50863"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701" w:type="dxa"/>
            <w:noWrap/>
            <w:vAlign w:val="center"/>
          </w:tcPr>
          <w:p w14:paraId="756079A8" w14:textId="77777777" w:rsidR="00CC4231" w:rsidRPr="00552995" w:rsidRDefault="00CC4231" w:rsidP="00A83707">
            <w:pPr>
              <w:jc w:val="center"/>
              <w:rPr>
                <w:szCs w:val="22"/>
                <w:highlight w:val="cyan"/>
              </w:rPr>
            </w:pPr>
            <w:r>
              <w:rPr>
                <w:sz w:val="22"/>
                <w:szCs w:val="22"/>
                <w:highlight w:val="cyan"/>
              </w:rPr>
              <w:t>ANO/NE</w:t>
            </w:r>
          </w:p>
        </w:tc>
      </w:tr>
      <w:tr w:rsidR="00CC4231" w:rsidRPr="00552995" w14:paraId="7D3F8CD4" w14:textId="77777777" w:rsidTr="00A83707">
        <w:trPr>
          <w:trHeight w:val="288"/>
          <w:jc w:val="center"/>
        </w:trPr>
        <w:tc>
          <w:tcPr>
            <w:tcW w:w="6658" w:type="dxa"/>
            <w:vAlign w:val="center"/>
          </w:tcPr>
          <w:p w14:paraId="4774BA7C" w14:textId="77777777" w:rsidR="00CC4231" w:rsidRPr="00247E9F" w:rsidRDefault="00CC4231" w:rsidP="00A83707">
            <w:pPr>
              <w:contextualSpacing/>
              <w:rPr>
                <w:sz w:val="22"/>
                <w:szCs w:val="22"/>
              </w:rPr>
            </w:pPr>
            <w:r w:rsidRPr="00901B0F">
              <w:rPr>
                <w:sz w:val="22"/>
                <w:szCs w:val="22"/>
              </w:rPr>
              <w:t>Rádio s barevným displejem s funkčním Bluetooth, Handsfree </w:t>
            </w:r>
          </w:p>
        </w:tc>
        <w:tc>
          <w:tcPr>
            <w:tcW w:w="1559" w:type="dxa"/>
            <w:noWrap/>
          </w:tcPr>
          <w:p w14:paraId="6422F56C" w14:textId="77777777" w:rsidR="00CC4231" w:rsidRPr="0043058F" w:rsidRDefault="00CC4231" w:rsidP="00A83707">
            <w:pPr>
              <w:jc w:val="center"/>
              <w:rPr>
                <w:color w:val="000000"/>
                <w:sz w:val="22"/>
                <w:szCs w:val="22"/>
              </w:rPr>
            </w:pPr>
            <w:r w:rsidRPr="00F50863"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701" w:type="dxa"/>
            <w:noWrap/>
          </w:tcPr>
          <w:p w14:paraId="2C2E09ED" w14:textId="77777777" w:rsidR="00CC4231" w:rsidRDefault="00CC4231" w:rsidP="00A83707">
            <w:pPr>
              <w:jc w:val="center"/>
              <w:rPr>
                <w:sz w:val="22"/>
                <w:szCs w:val="22"/>
                <w:highlight w:val="cyan"/>
              </w:rPr>
            </w:pPr>
            <w:r w:rsidRPr="00D11FF6">
              <w:rPr>
                <w:sz w:val="22"/>
                <w:szCs w:val="22"/>
                <w:highlight w:val="cyan"/>
              </w:rPr>
              <w:t>ANO/NE</w:t>
            </w:r>
          </w:p>
        </w:tc>
      </w:tr>
      <w:tr w:rsidR="00CC4231" w:rsidRPr="00552995" w14:paraId="1CC520AD" w14:textId="77777777" w:rsidTr="00A83707">
        <w:trPr>
          <w:trHeight w:val="288"/>
          <w:jc w:val="center"/>
        </w:trPr>
        <w:tc>
          <w:tcPr>
            <w:tcW w:w="6658" w:type="dxa"/>
            <w:vAlign w:val="center"/>
          </w:tcPr>
          <w:p w14:paraId="0A0AA904" w14:textId="77777777" w:rsidR="00CC4231" w:rsidRPr="00247E9F" w:rsidRDefault="00CC4231" w:rsidP="00A83707">
            <w:pPr>
              <w:contextualSpacing/>
              <w:rPr>
                <w:sz w:val="22"/>
                <w:szCs w:val="22"/>
              </w:rPr>
            </w:pPr>
            <w:r w:rsidRPr="00901B0F">
              <w:rPr>
                <w:sz w:val="22"/>
                <w:szCs w:val="22"/>
              </w:rPr>
              <w:t>Zásuvka v kabině řidiče na 12/24 V</w:t>
            </w:r>
          </w:p>
        </w:tc>
        <w:tc>
          <w:tcPr>
            <w:tcW w:w="1559" w:type="dxa"/>
            <w:noWrap/>
          </w:tcPr>
          <w:p w14:paraId="5602A5A4" w14:textId="77777777" w:rsidR="00CC4231" w:rsidRPr="00552995" w:rsidRDefault="00CC4231" w:rsidP="00A83707">
            <w:pPr>
              <w:jc w:val="center"/>
              <w:rPr>
                <w:color w:val="000000"/>
                <w:sz w:val="22"/>
                <w:szCs w:val="22"/>
              </w:rPr>
            </w:pPr>
            <w:r w:rsidRPr="00F50863"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701" w:type="dxa"/>
            <w:noWrap/>
          </w:tcPr>
          <w:p w14:paraId="3E995E58" w14:textId="77777777" w:rsidR="00CC4231" w:rsidRDefault="00CC4231" w:rsidP="00A83707">
            <w:pPr>
              <w:jc w:val="center"/>
              <w:rPr>
                <w:sz w:val="22"/>
                <w:szCs w:val="22"/>
                <w:highlight w:val="cyan"/>
              </w:rPr>
            </w:pPr>
            <w:r w:rsidRPr="00D11FF6">
              <w:rPr>
                <w:sz w:val="22"/>
                <w:szCs w:val="22"/>
                <w:highlight w:val="cyan"/>
              </w:rPr>
              <w:t>ANO/NE</w:t>
            </w:r>
          </w:p>
        </w:tc>
      </w:tr>
      <w:tr w:rsidR="00CC4231" w:rsidRPr="00552995" w14:paraId="0202AF29" w14:textId="77777777" w:rsidTr="00A83707">
        <w:trPr>
          <w:trHeight w:val="288"/>
          <w:jc w:val="center"/>
        </w:trPr>
        <w:tc>
          <w:tcPr>
            <w:tcW w:w="6658" w:type="dxa"/>
            <w:vAlign w:val="center"/>
          </w:tcPr>
          <w:p w14:paraId="518343FE" w14:textId="77777777" w:rsidR="00CC4231" w:rsidRPr="00247E9F" w:rsidRDefault="00CC4231" w:rsidP="00A83707">
            <w:pPr>
              <w:contextualSpacing/>
              <w:rPr>
                <w:sz w:val="22"/>
                <w:szCs w:val="22"/>
              </w:rPr>
            </w:pPr>
            <w:r w:rsidRPr="00901B0F">
              <w:rPr>
                <w:sz w:val="22"/>
                <w:szCs w:val="22"/>
              </w:rPr>
              <w:t>Centrální zamykání s dálkovým ovladačem</w:t>
            </w:r>
          </w:p>
        </w:tc>
        <w:tc>
          <w:tcPr>
            <w:tcW w:w="1559" w:type="dxa"/>
            <w:noWrap/>
          </w:tcPr>
          <w:p w14:paraId="33D45B7D" w14:textId="77777777" w:rsidR="00CC4231" w:rsidRPr="00552995" w:rsidRDefault="00CC4231" w:rsidP="00A83707">
            <w:pPr>
              <w:jc w:val="center"/>
              <w:rPr>
                <w:color w:val="000000"/>
                <w:sz w:val="22"/>
                <w:szCs w:val="22"/>
              </w:rPr>
            </w:pPr>
            <w:r w:rsidRPr="00F50863"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701" w:type="dxa"/>
            <w:noWrap/>
          </w:tcPr>
          <w:p w14:paraId="74C699AE" w14:textId="77777777" w:rsidR="00CC4231" w:rsidRDefault="00CC4231" w:rsidP="00A83707">
            <w:pPr>
              <w:jc w:val="center"/>
              <w:rPr>
                <w:sz w:val="22"/>
                <w:szCs w:val="22"/>
                <w:highlight w:val="cyan"/>
              </w:rPr>
            </w:pPr>
            <w:r w:rsidRPr="00D11FF6">
              <w:rPr>
                <w:sz w:val="22"/>
                <w:szCs w:val="22"/>
                <w:highlight w:val="cyan"/>
              </w:rPr>
              <w:t>ANO/NE</w:t>
            </w:r>
          </w:p>
        </w:tc>
      </w:tr>
      <w:tr w:rsidR="00CC4231" w:rsidRPr="00552995" w14:paraId="63CCF2F2" w14:textId="77777777" w:rsidTr="00A83707">
        <w:trPr>
          <w:trHeight w:val="288"/>
          <w:jc w:val="center"/>
        </w:trPr>
        <w:tc>
          <w:tcPr>
            <w:tcW w:w="6658" w:type="dxa"/>
            <w:vAlign w:val="center"/>
          </w:tcPr>
          <w:p w14:paraId="3C06709E" w14:textId="77777777" w:rsidR="00CC4231" w:rsidRPr="00247E9F" w:rsidRDefault="00CC4231" w:rsidP="00A83707">
            <w:pPr>
              <w:contextualSpacing/>
              <w:rPr>
                <w:sz w:val="22"/>
                <w:szCs w:val="22"/>
              </w:rPr>
            </w:pPr>
            <w:r w:rsidRPr="00901B0F">
              <w:rPr>
                <w:sz w:val="22"/>
                <w:szCs w:val="22"/>
              </w:rPr>
              <w:t>Sluneční clona kabiny před předním oknem</w:t>
            </w:r>
          </w:p>
        </w:tc>
        <w:tc>
          <w:tcPr>
            <w:tcW w:w="1559" w:type="dxa"/>
            <w:noWrap/>
          </w:tcPr>
          <w:p w14:paraId="5E1B2422" w14:textId="77777777" w:rsidR="00CC4231" w:rsidRPr="00552995" w:rsidRDefault="00CC4231" w:rsidP="00A83707">
            <w:pPr>
              <w:jc w:val="center"/>
              <w:rPr>
                <w:color w:val="000000"/>
                <w:sz w:val="22"/>
                <w:szCs w:val="22"/>
              </w:rPr>
            </w:pPr>
            <w:r w:rsidRPr="00F50863"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701" w:type="dxa"/>
            <w:noWrap/>
            <w:vAlign w:val="center"/>
          </w:tcPr>
          <w:p w14:paraId="524608D0" w14:textId="77777777" w:rsidR="00CC4231" w:rsidRDefault="00CC4231" w:rsidP="00A83707">
            <w:pPr>
              <w:jc w:val="center"/>
              <w:rPr>
                <w:sz w:val="22"/>
                <w:szCs w:val="22"/>
                <w:highlight w:val="cyan"/>
              </w:rPr>
            </w:pPr>
            <w:r>
              <w:rPr>
                <w:sz w:val="22"/>
                <w:szCs w:val="22"/>
                <w:highlight w:val="cyan"/>
              </w:rPr>
              <w:t>ANO/NE</w:t>
            </w:r>
          </w:p>
        </w:tc>
      </w:tr>
      <w:tr w:rsidR="00CC4231" w:rsidRPr="00552995" w14:paraId="0104D219" w14:textId="77777777" w:rsidTr="00A83707">
        <w:trPr>
          <w:trHeight w:val="288"/>
          <w:jc w:val="center"/>
        </w:trPr>
        <w:tc>
          <w:tcPr>
            <w:tcW w:w="6658" w:type="dxa"/>
            <w:vAlign w:val="center"/>
          </w:tcPr>
          <w:p w14:paraId="48911085" w14:textId="77777777" w:rsidR="00CC4231" w:rsidRPr="00247E9F" w:rsidRDefault="00CC4231" w:rsidP="00A83707">
            <w:pPr>
              <w:contextualSpacing/>
              <w:rPr>
                <w:sz w:val="22"/>
                <w:szCs w:val="22"/>
              </w:rPr>
            </w:pPr>
            <w:r w:rsidRPr="00901B0F">
              <w:rPr>
                <w:sz w:val="22"/>
                <w:szCs w:val="22"/>
              </w:rPr>
              <w:t>Blízko pohledová zrcátka vyhřívané elektricky stavitelné</w:t>
            </w:r>
          </w:p>
        </w:tc>
        <w:tc>
          <w:tcPr>
            <w:tcW w:w="1559" w:type="dxa"/>
            <w:noWrap/>
          </w:tcPr>
          <w:p w14:paraId="003399A9" w14:textId="77777777" w:rsidR="00CC4231" w:rsidRPr="00552995" w:rsidRDefault="00CC4231" w:rsidP="00A83707">
            <w:pPr>
              <w:jc w:val="center"/>
              <w:rPr>
                <w:color w:val="000000"/>
                <w:sz w:val="22"/>
                <w:szCs w:val="22"/>
              </w:rPr>
            </w:pPr>
            <w:r w:rsidRPr="00F50863"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701" w:type="dxa"/>
            <w:noWrap/>
            <w:vAlign w:val="center"/>
          </w:tcPr>
          <w:p w14:paraId="569A859E" w14:textId="77777777" w:rsidR="00CC4231" w:rsidRDefault="00CC4231" w:rsidP="00A83707">
            <w:pPr>
              <w:jc w:val="center"/>
              <w:rPr>
                <w:sz w:val="22"/>
                <w:szCs w:val="22"/>
                <w:highlight w:val="cyan"/>
              </w:rPr>
            </w:pPr>
            <w:r>
              <w:rPr>
                <w:sz w:val="22"/>
                <w:szCs w:val="22"/>
                <w:highlight w:val="cyan"/>
              </w:rPr>
              <w:t>ANO/NE</w:t>
            </w:r>
          </w:p>
        </w:tc>
      </w:tr>
      <w:tr w:rsidR="00CC4231" w:rsidRPr="00552995" w14:paraId="21D9CA5C" w14:textId="77777777" w:rsidTr="00A83707">
        <w:trPr>
          <w:trHeight w:val="288"/>
          <w:jc w:val="center"/>
        </w:trPr>
        <w:tc>
          <w:tcPr>
            <w:tcW w:w="6658" w:type="dxa"/>
            <w:vAlign w:val="center"/>
          </w:tcPr>
          <w:p w14:paraId="30FCC6D3" w14:textId="77777777" w:rsidR="00CC4231" w:rsidRPr="00247E9F" w:rsidRDefault="00CC4231" w:rsidP="00A83707">
            <w:pPr>
              <w:contextualSpacing/>
              <w:rPr>
                <w:sz w:val="22"/>
                <w:szCs w:val="22"/>
              </w:rPr>
            </w:pPr>
            <w:r w:rsidRPr="00901B0F">
              <w:rPr>
                <w:sz w:val="22"/>
                <w:szCs w:val="22"/>
              </w:rPr>
              <w:t xml:space="preserve">Zpětná širokoúhlá zrcátka vyhřívaná a elektricky stavitelná </w:t>
            </w:r>
          </w:p>
        </w:tc>
        <w:tc>
          <w:tcPr>
            <w:tcW w:w="1559" w:type="dxa"/>
            <w:noWrap/>
          </w:tcPr>
          <w:p w14:paraId="6C6459E7" w14:textId="77777777" w:rsidR="00CC4231" w:rsidRPr="00552995" w:rsidRDefault="00CC4231" w:rsidP="00A83707">
            <w:pPr>
              <w:jc w:val="center"/>
              <w:rPr>
                <w:color w:val="000000"/>
                <w:sz w:val="22"/>
                <w:szCs w:val="22"/>
              </w:rPr>
            </w:pPr>
            <w:r w:rsidRPr="00F50863"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701" w:type="dxa"/>
            <w:noWrap/>
            <w:vAlign w:val="center"/>
          </w:tcPr>
          <w:p w14:paraId="60D9E2AC" w14:textId="77777777" w:rsidR="00CC4231" w:rsidRDefault="00CC4231" w:rsidP="00A83707">
            <w:pPr>
              <w:jc w:val="center"/>
              <w:rPr>
                <w:sz w:val="22"/>
                <w:szCs w:val="22"/>
                <w:highlight w:val="cyan"/>
              </w:rPr>
            </w:pPr>
            <w:r>
              <w:rPr>
                <w:sz w:val="22"/>
                <w:szCs w:val="22"/>
                <w:highlight w:val="cyan"/>
              </w:rPr>
              <w:t>ANO/NE</w:t>
            </w:r>
          </w:p>
        </w:tc>
      </w:tr>
      <w:tr w:rsidR="00CC4231" w:rsidRPr="00552995" w14:paraId="2360DA94" w14:textId="77777777" w:rsidTr="00A83707">
        <w:trPr>
          <w:trHeight w:val="288"/>
          <w:jc w:val="center"/>
        </w:trPr>
        <w:tc>
          <w:tcPr>
            <w:tcW w:w="6658" w:type="dxa"/>
            <w:vAlign w:val="center"/>
          </w:tcPr>
          <w:p w14:paraId="3B34F826" w14:textId="77777777" w:rsidR="00CC4231" w:rsidRPr="00247E9F" w:rsidRDefault="00CC4231" w:rsidP="00A83707">
            <w:pPr>
              <w:contextualSpacing/>
              <w:rPr>
                <w:sz w:val="22"/>
                <w:szCs w:val="22"/>
              </w:rPr>
            </w:pPr>
            <w:r w:rsidRPr="00901B0F">
              <w:rPr>
                <w:sz w:val="22"/>
                <w:szCs w:val="22"/>
              </w:rPr>
              <w:t xml:space="preserve">Výstražný bzučák při zařazené zpátečce </w:t>
            </w:r>
          </w:p>
        </w:tc>
        <w:tc>
          <w:tcPr>
            <w:tcW w:w="1559" w:type="dxa"/>
            <w:noWrap/>
          </w:tcPr>
          <w:p w14:paraId="7A20A3A4" w14:textId="77777777" w:rsidR="00CC4231" w:rsidRPr="00552995" w:rsidRDefault="00CC4231" w:rsidP="00A83707">
            <w:pPr>
              <w:jc w:val="center"/>
              <w:rPr>
                <w:color w:val="000000"/>
                <w:sz w:val="22"/>
                <w:szCs w:val="22"/>
              </w:rPr>
            </w:pPr>
            <w:r w:rsidRPr="00F50863"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701" w:type="dxa"/>
            <w:noWrap/>
          </w:tcPr>
          <w:p w14:paraId="5132C29D" w14:textId="77777777" w:rsidR="00CC4231" w:rsidRDefault="00CC4231" w:rsidP="00A83707">
            <w:pPr>
              <w:jc w:val="center"/>
              <w:rPr>
                <w:sz w:val="22"/>
                <w:szCs w:val="22"/>
                <w:highlight w:val="cyan"/>
              </w:rPr>
            </w:pPr>
            <w:r w:rsidRPr="00FA00BB">
              <w:rPr>
                <w:sz w:val="22"/>
                <w:szCs w:val="22"/>
                <w:highlight w:val="cyan"/>
              </w:rPr>
              <w:t>ANO/NE</w:t>
            </w:r>
          </w:p>
        </w:tc>
      </w:tr>
      <w:tr w:rsidR="00CC4231" w:rsidRPr="00552995" w14:paraId="2BF3C219" w14:textId="77777777" w:rsidTr="00A83707">
        <w:trPr>
          <w:trHeight w:val="288"/>
          <w:jc w:val="center"/>
        </w:trPr>
        <w:tc>
          <w:tcPr>
            <w:tcW w:w="6658" w:type="dxa"/>
            <w:vAlign w:val="center"/>
          </w:tcPr>
          <w:p w14:paraId="55AE1590" w14:textId="77777777" w:rsidR="00CC4231" w:rsidRPr="00247E9F" w:rsidRDefault="00CC4231" w:rsidP="00A83707">
            <w:pPr>
              <w:contextualSpacing/>
              <w:rPr>
                <w:sz w:val="22"/>
                <w:szCs w:val="22"/>
              </w:rPr>
            </w:pPr>
            <w:r w:rsidRPr="00901B0F">
              <w:rPr>
                <w:sz w:val="22"/>
                <w:szCs w:val="22"/>
              </w:rPr>
              <w:t>Přední, zadní, mlhová a odbočovací světla v provedení LED</w:t>
            </w:r>
          </w:p>
        </w:tc>
        <w:tc>
          <w:tcPr>
            <w:tcW w:w="1559" w:type="dxa"/>
            <w:noWrap/>
          </w:tcPr>
          <w:p w14:paraId="127E1F30" w14:textId="77777777" w:rsidR="00CC4231" w:rsidRPr="00552995" w:rsidRDefault="00CC4231" w:rsidP="00A83707">
            <w:pPr>
              <w:jc w:val="center"/>
              <w:rPr>
                <w:color w:val="000000"/>
                <w:sz w:val="22"/>
                <w:szCs w:val="22"/>
              </w:rPr>
            </w:pPr>
            <w:r w:rsidRPr="00F50863"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701" w:type="dxa"/>
            <w:noWrap/>
          </w:tcPr>
          <w:p w14:paraId="0B7F412B" w14:textId="77777777" w:rsidR="00CC4231" w:rsidRDefault="00CC4231" w:rsidP="00A83707">
            <w:pPr>
              <w:jc w:val="center"/>
              <w:rPr>
                <w:sz w:val="22"/>
                <w:szCs w:val="22"/>
                <w:highlight w:val="cyan"/>
              </w:rPr>
            </w:pPr>
            <w:r w:rsidRPr="00FA00BB">
              <w:rPr>
                <w:sz w:val="22"/>
                <w:szCs w:val="22"/>
                <w:highlight w:val="cyan"/>
              </w:rPr>
              <w:t>ANO/NE</w:t>
            </w:r>
          </w:p>
        </w:tc>
      </w:tr>
      <w:tr w:rsidR="00CC4231" w:rsidRPr="00552995" w14:paraId="3D0DD41C" w14:textId="77777777" w:rsidTr="00A83707">
        <w:trPr>
          <w:trHeight w:val="288"/>
          <w:jc w:val="center"/>
        </w:trPr>
        <w:tc>
          <w:tcPr>
            <w:tcW w:w="6658" w:type="dxa"/>
            <w:vAlign w:val="center"/>
          </w:tcPr>
          <w:p w14:paraId="416A0AC1" w14:textId="77777777" w:rsidR="00CC4231" w:rsidRPr="00247E9F" w:rsidRDefault="00CC4231" w:rsidP="00A83707">
            <w:pPr>
              <w:contextualSpacing/>
              <w:rPr>
                <w:sz w:val="22"/>
                <w:szCs w:val="22"/>
              </w:rPr>
            </w:pPr>
            <w:r w:rsidRPr="00901B0F">
              <w:rPr>
                <w:sz w:val="22"/>
                <w:szCs w:val="22"/>
              </w:rPr>
              <w:t>Denní svícení v provedení LED</w:t>
            </w:r>
          </w:p>
        </w:tc>
        <w:tc>
          <w:tcPr>
            <w:tcW w:w="1559" w:type="dxa"/>
            <w:noWrap/>
            <w:vAlign w:val="center"/>
          </w:tcPr>
          <w:p w14:paraId="1C2B6781" w14:textId="77777777" w:rsidR="00CC4231" w:rsidRPr="00552995" w:rsidRDefault="00CC4231" w:rsidP="00A83707">
            <w:pPr>
              <w:jc w:val="center"/>
              <w:rPr>
                <w:color w:val="000000"/>
                <w:sz w:val="22"/>
                <w:szCs w:val="22"/>
              </w:rPr>
            </w:pPr>
            <w:r w:rsidRPr="00901B0F">
              <w:rPr>
                <w:sz w:val="22"/>
                <w:szCs w:val="22"/>
              </w:rPr>
              <w:t>ANO</w:t>
            </w:r>
          </w:p>
        </w:tc>
        <w:tc>
          <w:tcPr>
            <w:tcW w:w="1701" w:type="dxa"/>
            <w:noWrap/>
          </w:tcPr>
          <w:p w14:paraId="482E8E17" w14:textId="77777777" w:rsidR="00CC4231" w:rsidRDefault="00CC4231" w:rsidP="00A83707">
            <w:pPr>
              <w:jc w:val="center"/>
              <w:rPr>
                <w:sz w:val="22"/>
                <w:szCs w:val="22"/>
                <w:highlight w:val="cyan"/>
              </w:rPr>
            </w:pPr>
            <w:r w:rsidRPr="00BF7BAC">
              <w:rPr>
                <w:sz w:val="22"/>
                <w:szCs w:val="22"/>
                <w:highlight w:val="cyan"/>
              </w:rPr>
              <w:t>ANO/NE</w:t>
            </w:r>
          </w:p>
        </w:tc>
      </w:tr>
      <w:tr w:rsidR="00CC4231" w:rsidRPr="00552995" w14:paraId="3FCDEE26" w14:textId="77777777" w:rsidTr="00A83707">
        <w:trPr>
          <w:trHeight w:val="288"/>
          <w:jc w:val="center"/>
        </w:trPr>
        <w:tc>
          <w:tcPr>
            <w:tcW w:w="6658" w:type="dxa"/>
            <w:vAlign w:val="center"/>
          </w:tcPr>
          <w:p w14:paraId="568F0226" w14:textId="77777777" w:rsidR="00CC4231" w:rsidRPr="00247E9F" w:rsidRDefault="00CC4231" w:rsidP="00A83707">
            <w:pPr>
              <w:contextualSpacing/>
              <w:rPr>
                <w:sz w:val="22"/>
                <w:szCs w:val="22"/>
              </w:rPr>
            </w:pPr>
            <w:r w:rsidRPr="00901B0F">
              <w:rPr>
                <w:sz w:val="22"/>
                <w:szCs w:val="22"/>
              </w:rPr>
              <w:lastRenderedPageBreak/>
              <w:t xml:space="preserve">Dva LED majáky na střeše kabiny </w:t>
            </w:r>
          </w:p>
        </w:tc>
        <w:tc>
          <w:tcPr>
            <w:tcW w:w="1559" w:type="dxa"/>
            <w:noWrap/>
            <w:vAlign w:val="center"/>
          </w:tcPr>
          <w:p w14:paraId="47524CB0" w14:textId="77777777" w:rsidR="00CC4231" w:rsidRPr="00901B0F" w:rsidRDefault="00CC4231" w:rsidP="00A83707">
            <w:pPr>
              <w:jc w:val="center"/>
              <w:rPr>
                <w:sz w:val="22"/>
                <w:szCs w:val="22"/>
              </w:rPr>
            </w:pPr>
            <w:r w:rsidRPr="00901B0F">
              <w:rPr>
                <w:sz w:val="22"/>
                <w:szCs w:val="22"/>
              </w:rPr>
              <w:t>ANO</w:t>
            </w:r>
          </w:p>
        </w:tc>
        <w:tc>
          <w:tcPr>
            <w:tcW w:w="1701" w:type="dxa"/>
            <w:noWrap/>
          </w:tcPr>
          <w:p w14:paraId="3B54D075" w14:textId="77777777" w:rsidR="00CC4231" w:rsidRDefault="00CC4231" w:rsidP="00A83707">
            <w:pPr>
              <w:jc w:val="center"/>
              <w:rPr>
                <w:sz w:val="22"/>
                <w:szCs w:val="22"/>
                <w:highlight w:val="cyan"/>
              </w:rPr>
            </w:pPr>
            <w:r w:rsidRPr="00BF7BAC">
              <w:rPr>
                <w:sz w:val="22"/>
                <w:szCs w:val="22"/>
                <w:highlight w:val="cyan"/>
              </w:rPr>
              <w:t>ANO/NE</w:t>
            </w:r>
          </w:p>
        </w:tc>
      </w:tr>
      <w:tr w:rsidR="00CC4231" w:rsidRPr="00552995" w14:paraId="57C973E0" w14:textId="77777777" w:rsidTr="00A83707">
        <w:trPr>
          <w:trHeight w:val="288"/>
          <w:jc w:val="center"/>
        </w:trPr>
        <w:tc>
          <w:tcPr>
            <w:tcW w:w="6658" w:type="dxa"/>
            <w:vAlign w:val="center"/>
          </w:tcPr>
          <w:p w14:paraId="5A35F2E2" w14:textId="77777777" w:rsidR="00CC4231" w:rsidRPr="00247E9F" w:rsidRDefault="00CC4231" w:rsidP="00A83707">
            <w:pPr>
              <w:contextualSpacing/>
              <w:rPr>
                <w:sz w:val="22"/>
                <w:szCs w:val="22"/>
              </w:rPr>
            </w:pPr>
            <w:r w:rsidRPr="00901B0F">
              <w:rPr>
                <w:sz w:val="22"/>
                <w:szCs w:val="22"/>
              </w:rPr>
              <w:t>Komunikační rozhraní pro výměnu dat s nástavbou</w:t>
            </w:r>
          </w:p>
        </w:tc>
        <w:tc>
          <w:tcPr>
            <w:tcW w:w="1559" w:type="dxa"/>
            <w:noWrap/>
            <w:vAlign w:val="center"/>
          </w:tcPr>
          <w:p w14:paraId="62B3A217" w14:textId="77777777" w:rsidR="00CC4231" w:rsidRPr="00901B0F" w:rsidRDefault="00CC4231" w:rsidP="00A83707">
            <w:pPr>
              <w:jc w:val="center"/>
              <w:rPr>
                <w:sz w:val="22"/>
                <w:szCs w:val="22"/>
              </w:rPr>
            </w:pPr>
            <w:r w:rsidRPr="00901B0F">
              <w:rPr>
                <w:sz w:val="22"/>
                <w:szCs w:val="22"/>
              </w:rPr>
              <w:t>ANO</w:t>
            </w:r>
          </w:p>
        </w:tc>
        <w:tc>
          <w:tcPr>
            <w:tcW w:w="1701" w:type="dxa"/>
            <w:noWrap/>
          </w:tcPr>
          <w:p w14:paraId="205E2BF7" w14:textId="77777777" w:rsidR="00CC4231" w:rsidRDefault="00CC4231" w:rsidP="00A83707">
            <w:pPr>
              <w:jc w:val="center"/>
              <w:rPr>
                <w:sz w:val="22"/>
                <w:szCs w:val="22"/>
                <w:highlight w:val="cyan"/>
              </w:rPr>
            </w:pPr>
            <w:r w:rsidRPr="00BF7BAC">
              <w:rPr>
                <w:sz w:val="22"/>
                <w:szCs w:val="22"/>
                <w:highlight w:val="cyan"/>
              </w:rPr>
              <w:t>ANO/NE</w:t>
            </w:r>
          </w:p>
        </w:tc>
      </w:tr>
      <w:tr w:rsidR="00CC4231" w:rsidRPr="00552995" w14:paraId="67502916" w14:textId="77777777" w:rsidTr="00A83707">
        <w:trPr>
          <w:trHeight w:val="288"/>
          <w:jc w:val="center"/>
        </w:trPr>
        <w:tc>
          <w:tcPr>
            <w:tcW w:w="6658" w:type="dxa"/>
            <w:vAlign w:val="center"/>
          </w:tcPr>
          <w:p w14:paraId="666F4DB6" w14:textId="77777777" w:rsidR="00CC4231" w:rsidRPr="00247E9F" w:rsidRDefault="00CC4231" w:rsidP="00A83707">
            <w:pPr>
              <w:contextualSpacing/>
              <w:rPr>
                <w:sz w:val="22"/>
                <w:szCs w:val="22"/>
              </w:rPr>
            </w:pPr>
            <w:r w:rsidRPr="00901B0F">
              <w:rPr>
                <w:sz w:val="22"/>
                <w:szCs w:val="22"/>
              </w:rPr>
              <w:t>Palivová nádrž hliníková s uzamykatelným víčkem</w:t>
            </w:r>
          </w:p>
        </w:tc>
        <w:tc>
          <w:tcPr>
            <w:tcW w:w="1559" w:type="dxa"/>
            <w:noWrap/>
            <w:vAlign w:val="center"/>
          </w:tcPr>
          <w:p w14:paraId="57052A30" w14:textId="77777777" w:rsidR="00CC4231" w:rsidRPr="00901B0F" w:rsidRDefault="00CC4231" w:rsidP="00A83707">
            <w:pPr>
              <w:jc w:val="center"/>
              <w:rPr>
                <w:sz w:val="22"/>
                <w:szCs w:val="22"/>
              </w:rPr>
            </w:pPr>
            <w:r w:rsidRPr="00901B0F">
              <w:rPr>
                <w:sz w:val="22"/>
                <w:szCs w:val="22"/>
              </w:rPr>
              <w:t>min. 350 l</w:t>
            </w:r>
          </w:p>
        </w:tc>
        <w:tc>
          <w:tcPr>
            <w:tcW w:w="1701" w:type="dxa"/>
            <w:noWrap/>
          </w:tcPr>
          <w:p w14:paraId="7C3062ED" w14:textId="77777777" w:rsidR="00CC4231" w:rsidRDefault="00CC4231" w:rsidP="00A83707">
            <w:pPr>
              <w:jc w:val="center"/>
              <w:rPr>
                <w:sz w:val="22"/>
                <w:szCs w:val="22"/>
                <w:highlight w:val="cyan"/>
              </w:rPr>
            </w:pPr>
            <w:r>
              <w:rPr>
                <w:sz w:val="22"/>
                <w:szCs w:val="22"/>
                <w:highlight w:val="cyan"/>
              </w:rPr>
              <w:t>…………</w:t>
            </w:r>
          </w:p>
        </w:tc>
      </w:tr>
      <w:tr w:rsidR="00CC4231" w:rsidRPr="00552995" w14:paraId="1AD37BE7" w14:textId="77777777" w:rsidTr="00A83707">
        <w:trPr>
          <w:trHeight w:val="288"/>
          <w:jc w:val="center"/>
        </w:trPr>
        <w:tc>
          <w:tcPr>
            <w:tcW w:w="6658" w:type="dxa"/>
            <w:vAlign w:val="center"/>
          </w:tcPr>
          <w:p w14:paraId="09452F1A" w14:textId="77777777" w:rsidR="00CC4231" w:rsidRPr="00247E9F" w:rsidRDefault="00CC4231" w:rsidP="00A83707">
            <w:pPr>
              <w:contextualSpacing/>
              <w:rPr>
                <w:sz w:val="22"/>
                <w:szCs w:val="22"/>
              </w:rPr>
            </w:pPr>
            <w:r w:rsidRPr="00901B0F">
              <w:rPr>
                <w:sz w:val="22"/>
                <w:szCs w:val="22"/>
              </w:rPr>
              <w:t>Palivový filtr a vysoušeč vzduchu vyhřívaný</w:t>
            </w:r>
          </w:p>
        </w:tc>
        <w:tc>
          <w:tcPr>
            <w:tcW w:w="1559" w:type="dxa"/>
            <w:noWrap/>
            <w:vAlign w:val="center"/>
          </w:tcPr>
          <w:p w14:paraId="3E2CA075" w14:textId="77777777" w:rsidR="00CC4231" w:rsidRPr="00901B0F" w:rsidRDefault="00CC4231" w:rsidP="00A83707">
            <w:pPr>
              <w:jc w:val="center"/>
              <w:rPr>
                <w:sz w:val="22"/>
                <w:szCs w:val="22"/>
              </w:rPr>
            </w:pPr>
            <w:r w:rsidRPr="00901B0F">
              <w:rPr>
                <w:sz w:val="22"/>
                <w:szCs w:val="22"/>
              </w:rPr>
              <w:t>ANO</w:t>
            </w:r>
          </w:p>
        </w:tc>
        <w:tc>
          <w:tcPr>
            <w:tcW w:w="1701" w:type="dxa"/>
            <w:noWrap/>
          </w:tcPr>
          <w:p w14:paraId="51148231" w14:textId="77777777" w:rsidR="00CC4231" w:rsidRDefault="00CC4231" w:rsidP="00A83707">
            <w:pPr>
              <w:jc w:val="center"/>
              <w:rPr>
                <w:sz w:val="22"/>
                <w:szCs w:val="22"/>
                <w:highlight w:val="cyan"/>
              </w:rPr>
            </w:pPr>
            <w:r w:rsidRPr="00BF7BAC">
              <w:rPr>
                <w:sz w:val="22"/>
                <w:szCs w:val="22"/>
                <w:highlight w:val="cyan"/>
              </w:rPr>
              <w:t>ANO/NE</w:t>
            </w:r>
          </w:p>
        </w:tc>
      </w:tr>
      <w:tr w:rsidR="00CC4231" w:rsidRPr="00552995" w14:paraId="5C14BABC" w14:textId="77777777" w:rsidTr="00A83707">
        <w:trPr>
          <w:trHeight w:val="288"/>
          <w:jc w:val="center"/>
        </w:trPr>
        <w:tc>
          <w:tcPr>
            <w:tcW w:w="6658" w:type="dxa"/>
            <w:vAlign w:val="center"/>
          </w:tcPr>
          <w:p w14:paraId="3E450830" w14:textId="77777777" w:rsidR="00CC4231" w:rsidRPr="00247E9F" w:rsidRDefault="00CC4231" w:rsidP="00A83707">
            <w:pPr>
              <w:contextualSpacing/>
              <w:rPr>
                <w:sz w:val="22"/>
                <w:szCs w:val="22"/>
              </w:rPr>
            </w:pPr>
            <w:r w:rsidRPr="00901B0F">
              <w:rPr>
                <w:sz w:val="22"/>
                <w:szCs w:val="22"/>
              </w:rPr>
              <w:t>Nádrž na AdBlue s uzamykatelným víčkem</w:t>
            </w:r>
          </w:p>
        </w:tc>
        <w:tc>
          <w:tcPr>
            <w:tcW w:w="1559" w:type="dxa"/>
            <w:noWrap/>
            <w:vAlign w:val="center"/>
          </w:tcPr>
          <w:p w14:paraId="7957E6E9" w14:textId="77777777" w:rsidR="00CC4231" w:rsidRPr="00901B0F" w:rsidRDefault="00CC4231" w:rsidP="00A83707">
            <w:pPr>
              <w:jc w:val="center"/>
              <w:rPr>
                <w:sz w:val="22"/>
                <w:szCs w:val="22"/>
              </w:rPr>
            </w:pPr>
            <w:r w:rsidRPr="00901B0F">
              <w:rPr>
                <w:sz w:val="22"/>
                <w:szCs w:val="22"/>
              </w:rPr>
              <w:t>min. 60 l</w:t>
            </w:r>
          </w:p>
        </w:tc>
        <w:tc>
          <w:tcPr>
            <w:tcW w:w="1701" w:type="dxa"/>
            <w:noWrap/>
          </w:tcPr>
          <w:p w14:paraId="3C4271CE" w14:textId="77777777" w:rsidR="00CC4231" w:rsidRDefault="00CC4231" w:rsidP="00A83707">
            <w:pPr>
              <w:jc w:val="center"/>
              <w:rPr>
                <w:sz w:val="22"/>
                <w:szCs w:val="22"/>
                <w:highlight w:val="cyan"/>
              </w:rPr>
            </w:pPr>
            <w:r>
              <w:rPr>
                <w:sz w:val="22"/>
                <w:szCs w:val="22"/>
                <w:highlight w:val="cyan"/>
              </w:rPr>
              <w:t>…………</w:t>
            </w:r>
          </w:p>
        </w:tc>
      </w:tr>
      <w:tr w:rsidR="00CC4231" w:rsidRPr="00552995" w14:paraId="25377837" w14:textId="77777777" w:rsidTr="00A83707">
        <w:trPr>
          <w:trHeight w:val="288"/>
          <w:jc w:val="center"/>
        </w:trPr>
        <w:tc>
          <w:tcPr>
            <w:tcW w:w="6658" w:type="dxa"/>
            <w:vAlign w:val="center"/>
          </w:tcPr>
          <w:p w14:paraId="224CA267" w14:textId="77777777" w:rsidR="00CC4231" w:rsidRPr="00247E9F" w:rsidRDefault="00CC4231" w:rsidP="00A83707">
            <w:pPr>
              <w:contextualSpacing/>
              <w:rPr>
                <w:sz w:val="22"/>
                <w:szCs w:val="22"/>
              </w:rPr>
            </w:pPr>
            <w:r w:rsidRPr="00901B0F">
              <w:rPr>
                <w:sz w:val="22"/>
                <w:szCs w:val="22"/>
              </w:rPr>
              <w:t>Akumulátory včetně odpojovače</w:t>
            </w:r>
          </w:p>
        </w:tc>
        <w:tc>
          <w:tcPr>
            <w:tcW w:w="1559" w:type="dxa"/>
            <w:noWrap/>
            <w:vAlign w:val="center"/>
          </w:tcPr>
          <w:p w14:paraId="70FF16AB" w14:textId="77777777" w:rsidR="00CC4231" w:rsidRPr="00901B0F" w:rsidRDefault="00CC4231" w:rsidP="00A83707">
            <w:pPr>
              <w:jc w:val="center"/>
              <w:rPr>
                <w:sz w:val="22"/>
                <w:szCs w:val="22"/>
              </w:rPr>
            </w:pPr>
            <w:r w:rsidRPr="00901B0F">
              <w:rPr>
                <w:sz w:val="22"/>
                <w:szCs w:val="22"/>
              </w:rPr>
              <w:t>min. 200 Ah</w:t>
            </w:r>
          </w:p>
        </w:tc>
        <w:tc>
          <w:tcPr>
            <w:tcW w:w="1701" w:type="dxa"/>
            <w:noWrap/>
          </w:tcPr>
          <w:p w14:paraId="05158261" w14:textId="77777777" w:rsidR="00CC4231" w:rsidRDefault="00CC4231" w:rsidP="00A83707">
            <w:pPr>
              <w:jc w:val="center"/>
              <w:rPr>
                <w:sz w:val="22"/>
                <w:szCs w:val="22"/>
                <w:highlight w:val="cyan"/>
              </w:rPr>
            </w:pPr>
            <w:r>
              <w:rPr>
                <w:sz w:val="22"/>
                <w:szCs w:val="22"/>
                <w:highlight w:val="cyan"/>
              </w:rPr>
              <w:t>…………</w:t>
            </w:r>
          </w:p>
        </w:tc>
      </w:tr>
      <w:tr w:rsidR="00CC4231" w:rsidRPr="00552995" w14:paraId="3250AE7B" w14:textId="77777777" w:rsidTr="00A83707">
        <w:trPr>
          <w:trHeight w:val="288"/>
          <w:jc w:val="center"/>
        </w:trPr>
        <w:tc>
          <w:tcPr>
            <w:tcW w:w="6658" w:type="dxa"/>
            <w:vAlign w:val="center"/>
          </w:tcPr>
          <w:p w14:paraId="5C0B9990" w14:textId="77777777" w:rsidR="00CC4231" w:rsidRPr="00247E9F" w:rsidRDefault="00CC4231" w:rsidP="00A83707">
            <w:pPr>
              <w:contextualSpacing/>
              <w:rPr>
                <w:sz w:val="22"/>
                <w:szCs w:val="22"/>
              </w:rPr>
            </w:pPr>
            <w:r w:rsidRPr="00901B0F">
              <w:rPr>
                <w:sz w:val="22"/>
                <w:szCs w:val="22"/>
              </w:rPr>
              <w:t xml:space="preserve">Ocelový nárazník </w:t>
            </w:r>
          </w:p>
        </w:tc>
        <w:tc>
          <w:tcPr>
            <w:tcW w:w="1559" w:type="dxa"/>
            <w:noWrap/>
            <w:vAlign w:val="center"/>
          </w:tcPr>
          <w:p w14:paraId="440F235F" w14:textId="77777777" w:rsidR="00CC4231" w:rsidRPr="00901B0F" w:rsidRDefault="00CC4231" w:rsidP="00A83707">
            <w:pPr>
              <w:jc w:val="center"/>
              <w:rPr>
                <w:sz w:val="22"/>
                <w:szCs w:val="22"/>
              </w:rPr>
            </w:pPr>
            <w:r w:rsidRPr="00901B0F">
              <w:rPr>
                <w:sz w:val="22"/>
                <w:szCs w:val="22"/>
              </w:rPr>
              <w:t>ANO</w:t>
            </w:r>
          </w:p>
        </w:tc>
        <w:tc>
          <w:tcPr>
            <w:tcW w:w="1701" w:type="dxa"/>
            <w:noWrap/>
          </w:tcPr>
          <w:p w14:paraId="13CCC93C" w14:textId="77777777" w:rsidR="00CC4231" w:rsidRDefault="00CC4231" w:rsidP="00A83707">
            <w:pPr>
              <w:jc w:val="center"/>
              <w:rPr>
                <w:sz w:val="22"/>
                <w:szCs w:val="22"/>
                <w:highlight w:val="cyan"/>
              </w:rPr>
            </w:pPr>
            <w:r w:rsidRPr="00BF7BAC">
              <w:rPr>
                <w:sz w:val="22"/>
                <w:szCs w:val="22"/>
                <w:highlight w:val="cyan"/>
              </w:rPr>
              <w:t>ANO/NE</w:t>
            </w:r>
          </w:p>
        </w:tc>
      </w:tr>
      <w:tr w:rsidR="00CC4231" w:rsidRPr="00552995" w14:paraId="77F7C978" w14:textId="77777777" w:rsidTr="00A83707">
        <w:trPr>
          <w:trHeight w:val="288"/>
          <w:jc w:val="center"/>
        </w:trPr>
        <w:tc>
          <w:tcPr>
            <w:tcW w:w="6658" w:type="dxa"/>
            <w:vAlign w:val="center"/>
          </w:tcPr>
          <w:p w14:paraId="5C427A8D" w14:textId="77777777" w:rsidR="00CC4231" w:rsidRPr="00247E9F" w:rsidRDefault="00CC4231" w:rsidP="00A83707">
            <w:pPr>
              <w:contextualSpacing/>
              <w:rPr>
                <w:sz w:val="22"/>
                <w:szCs w:val="22"/>
              </w:rPr>
            </w:pPr>
            <w:r w:rsidRPr="00901B0F">
              <w:rPr>
                <w:sz w:val="22"/>
                <w:szCs w:val="22"/>
              </w:rPr>
              <w:t>Rezervní plnohodnotné kolo, zvedák hydraulický, zakládací klín</w:t>
            </w:r>
          </w:p>
        </w:tc>
        <w:tc>
          <w:tcPr>
            <w:tcW w:w="1559" w:type="dxa"/>
            <w:noWrap/>
            <w:vAlign w:val="center"/>
          </w:tcPr>
          <w:p w14:paraId="7D645334" w14:textId="77777777" w:rsidR="00CC4231" w:rsidRPr="00901B0F" w:rsidRDefault="00CC4231" w:rsidP="00A83707">
            <w:pPr>
              <w:jc w:val="center"/>
              <w:rPr>
                <w:sz w:val="22"/>
                <w:szCs w:val="22"/>
              </w:rPr>
            </w:pPr>
            <w:r w:rsidRPr="00901B0F">
              <w:rPr>
                <w:sz w:val="22"/>
                <w:szCs w:val="22"/>
              </w:rPr>
              <w:t>ANO</w:t>
            </w:r>
          </w:p>
        </w:tc>
        <w:tc>
          <w:tcPr>
            <w:tcW w:w="1701" w:type="dxa"/>
            <w:noWrap/>
            <w:vAlign w:val="center"/>
          </w:tcPr>
          <w:p w14:paraId="0CD8E5E2" w14:textId="77777777" w:rsidR="00CC4231" w:rsidRDefault="00CC4231" w:rsidP="00A83707">
            <w:pPr>
              <w:jc w:val="center"/>
              <w:rPr>
                <w:sz w:val="22"/>
                <w:szCs w:val="22"/>
                <w:highlight w:val="cyan"/>
              </w:rPr>
            </w:pPr>
            <w:r w:rsidRPr="004F2BA1">
              <w:rPr>
                <w:sz w:val="22"/>
                <w:szCs w:val="22"/>
                <w:highlight w:val="cyan"/>
              </w:rPr>
              <w:t>ANO/NE</w:t>
            </w:r>
          </w:p>
        </w:tc>
      </w:tr>
      <w:tr w:rsidR="00CC4231" w:rsidRPr="00552995" w14:paraId="7BC0CF1F" w14:textId="77777777" w:rsidTr="00A83707">
        <w:trPr>
          <w:trHeight w:val="288"/>
          <w:jc w:val="center"/>
        </w:trPr>
        <w:tc>
          <w:tcPr>
            <w:tcW w:w="6658" w:type="dxa"/>
            <w:vAlign w:val="center"/>
          </w:tcPr>
          <w:p w14:paraId="77F8ED89" w14:textId="77777777" w:rsidR="00CC4231" w:rsidRPr="00247E9F" w:rsidRDefault="00CC4231" w:rsidP="00A83707">
            <w:pPr>
              <w:contextualSpacing/>
              <w:rPr>
                <w:sz w:val="22"/>
                <w:szCs w:val="22"/>
              </w:rPr>
            </w:pPr>
            <w:r w:rsidRPr="00901B0F">
              <w:rPr>
                <w:sz w:val="22"/>
                <w:szCs w:val="22"/>
              </w:rPr>
              <w:t>Hasicí přístroj 2 kg</w:t>
            </w:r>
          </w:p>
        </w:tc>
        <w:tc>
          <w:tcPr>
            <w:tcW w:w="1559" w:type="dxa"/>
            <w:noWrap/>
            <w:vAlign w:val="center"/>
          </w:tcPr>
          <w:p w14:paraId="23BDA52B" w14:textId="77777777" w:rsidR="00CC4231" w:rsidRPr="00901B0F" w:rsidRDefault="00CC4231" w:rsidP="00A83707">
            <w:pPr>
              <w:jc w:val="center"/>
              <w:rPr>
                <w:sz w:val="22"/>
                <w:szCs w:val="22"/>
              </w:rPr>
            </w:pPr>
            <w:r w:rsidRPr="00901B0F">
              <w:rPr>
                <w:sz w:val="22"/>
                <w:szCs w:val="22"/>
              </w:rPr>
              <w:t>ANO</w:t>
            </w:r>
          </w:p>
        </w:tc>
        <w:tc>
          <w:tcPr>
            <w:tcW w:w="1701" w:type="dxa"/>
            <w:noWrap/>
          </w:tcPr>
          <w:p w14:paraId="3D763AF6" w14:textId="77777777" w:rsidR="00CC4231" w:rsidRDefault="00CC4231" w:rsidP="00A83707">
            <w:pPr>
              <w:jc w:val="center"/>
              <w:rPr>
                <w:sz w:val="22"/>
                <w:szCs w:val="22"/>
                <w:highlight w:val="cyan"/>
              </w:rPr>
            </w:pPr>
            <w:r w:rsidRPr="004F2BA1">
              <w:rPr>
                <w:sz w:val="22"/>
                <w:szCs w:val="22"/>
                <w:highlight w:val="cyan"/>
              </w:rPr>
              <w:t>ANO/NE</w:t>
            </w:r>
          </w:p>
        </w:tc>
      </w:tr>
      <w:tr w:rsidR="00CC4231" w:rsidRPr="00552995" w14:paraId="6CB5C602" w14:textId="77777777" w:rsidTr="00A83707">
        <w:trPr>
          <w:trHeight w:val="288"/>
          <w:jc w:val="center"/>
        </w:trPr>
        <w:tc>
          <w:tcPr>
            <w:tcW w:w="6658" w:type="dxa"/>
            <w:vAlign w:val="center"/>
          </w:tcPr>
          <w:p w14:paraId="2ED6DDB6" w14:textId="77777777" w:rsidR="00CC4231" w:rsidRPr="00247E9F" w:rsidRDefault="00CC4231" w:rsidP="00A83707">
            <w:pPr>
              <w:contextualSpacing/>
              <w:rPr>
                <w:sz w:val="22"/>
                <w:szCs w:val="22"/>
              </w:rPr>
            </w:pPr>
            <w:r w:rsidRPr="00247E9F">
              <w:rPr>
                <w:sz w:val="22"/>
                <w:szCs w:val="22"/>
              </w:rPr>
              <w:t>Povinná výbava vozidla dle vyhlášky MD ČR č. 206/2018</w:t>
            </w:r>
          </w:p>
        </w:tc>
        <w:tc>
          <w:tcPr>
            <w:tcW w:w="1559" w:type="dxa"/>
            <w:noWrap/>
            <w:vAlign w:val="center"/>
          </w:tcPr>
          <w:p w14:paraId="040455EE" w14:textId="77777777" w:rsidR="00CC4231" w:rsidRPr="00901B0F" w:rsidRDefault="00CC4231" w:rsidP="00A83707">
            <w:pPr>
              <w:jc w:val="center"/>
              <w:rPr>
                <w:sz w:val="22"/>
                <w:szCs w:val="22"/>
              </w:rPr>
            </w:pPr>
            <w:r w:rsidRPr="00901B0F">
              <w:rPr>
                <w:sz w:val="22"/>
                <w:szCs w:val="22"/>
              </w:rPr>
              <w:t>ANO</w:t>
            </w:r>
          </w:p>
        </w:tc>
        <w:tc>
          <w:tcPr>
            <w:tcW w:w="1701" w:type="dxa"/>
            <w:noWrap/>
            <w:vAlign w:val="center"/>
          </w:tcPr>
          <w:p w14:paraId="35613187" w14:textId="77777777" w:rsidR="00CC4231" w:rsidRPr="00552995" w:rsidRDefault="00CC4231" w:rsidP="00A83707">
            <w:pPr>
              <w:jc w:val="center"/>
              <w:rPr>
                <w:szCs w:val="22"/>
              </w:rPr>
            </w:pPr>
            <w:r>
              <w:rPr>
                <w:sz w:val="22"/>
                <w:szCs w:val="22"/>
                <w:highlight w:val="cyan"/>
              </w:rPr>
              <w:t>ANO/NE</w:t>
            </w:r>
          </w:p>
        </w:tc>
      </w:tr>
      <w:tr w:rsidR="00CC4231" w:rsidRPr="00552995" w14:paraId="26C784B9" w14:textId="77777777" w:rsidTr="00A83707">
        <w:trPr>
          <w:trHeight w:val="288"/>
          <w:jc w:val="center"/>
        </w:trPr>
        <w:tc>
          <w:tcPr>
            <w:tcW w:w="6658" w:type="dxa"/>
            <w:vAlign w:val="center"/>
          </w:tcPr>
          <w:p w14:paraId="147A1CE3" w14:textId="77777777" w:rsidR="00CC4231" w:rsidRPr="00247E9F" w:rsidRDefault="00CC4231" w:rsidP="00A83707">
            <w:pPr>
              <w:contextualSpacing/>
              <w:rPr>
                <w:sz w:val="22"/>
                <w:szCs w:val="22"/>
              </w:rPr>
            </w:pPr>
            <w:r w:rsidRPr="00247E9F">
              <w:rPr>
                <w:sz w:val="22"/>
                <w:szCs w:val="22"/>
              </w:rPr>
              <w:t>Barva kabiny RAL 9016 (bílá)</w:t>
            </w:r>
          </w:p>
        </w:tc>
        <w:tc>
          <w:tcPr>
            <w:tcW w:w="1559" w:type="dxa"/>
            <w:noWrap/>
            <w:vAlign w:val="center"/>
          </w:tcPr>
          <w:p w14:paraId="2BB2E225" w14:textId="77777777" w:rsidR="00CC4231" w:rsidRPr="00901B0F" w:rsidRDefault="00CC4231" w:rsidP="00A83707">
            <w:pPr>
              <w:jc w:val="center"/>
              <w:rPr>
                <w:sz w:val="22"/>
                <w:szCs w:val="22"/>
              </w:rPr>
            </w:pPr>
            <w:r w:rsidRPr="00901B0F">
              <w:rPr>
                <w:sz w:val="22"/>
                <w:szCs w:val="22"/>
              </w:rPr>
              <w:t>ANO</w:t>
            </w:r>
          </w:p>
        </w:tc>
        <w:tc>
          <w:tcPr>
            <w:tcW w:w="1701" w:type="dxa"/>
            <w:noWrap/>
          </w:tcPr>
          <w:p w14:paraId="089A6955" w14:textId="77777777" w:rsidR="00CC4231" w:rsidRDefault="00CC4231" w:rsidP="00A83707">
            <w:pPr>
              <w:jc w:val="center"/>
              <w:rPr>
                <w:sz w:val="22"/>
                <w:szCs w:val="22"/>
                <w:highlight w:val="cyan"/>
              </w:rPr>
            </w:pPr>
            <w:r w:rsidRPr="00BF7BAC">
              <w:rPr>
                <w:sz w:val="22"/>
                <w:szCs w:val="22"/>
                <w:highlight w:val="cyan"/>
              </w:rPr>
              <w:t>ANO/NE</w:t>
            </w:r>
          </w:p>
        </w:tc>
      </w:tr>
      <w:tr w:rsidR="00CC4231" w:rsidRPr="00552995" w14:paraId="36A22C99" w14:textId="77777777" w:rsidTr="00A83707">
        <w:trPr>
          <w:trHeight w:val="288"/>
          <w:jc w:val="center"/>
        </w:trPr>
        <w:tc>
          <w:tcPr>
            <w:tcW w:w="9918" w:type="dxa"/>
            <w:gridSpan w:val="3"/>
            <w:shd w:val="clear" w:color="auto" w:fill="D9D9D9"/>
            <w:vAlign w:val="center"/>
          </w:tcPr>
          <w:p w14:paraId="4F3B7271" w14:textId="77777777" w:rsidR="00CC4231" w:rsidRPr="00552995" w:rsidRDefault="00CC4231" w:rsidP="00A83707">
            <w:pPr>
              <w:rPr>
                <w:color w:val="000000"/>
                <w:highlight w:val="lightGray"/>
              </w:rPr>
            </w:pPr>
            <w:r w:rsidRPr="008F161D">
              <w:rPr>
                <w:b/>
                <w:color w:val="000000"/>
                <w:sz w:val="28"/>
                <w:szCs w:val="28"/>
              </w:rPr>
              <w:t xml:space="preserve">Lisovací nástavba: </w:t>
            </w:r>
            <w:r w:rsidRPr="008F161D">
              <w:rPr>
                <w:b/>
                <w:color w:val="000000"/>
                <w:sz w:val="28"/>
                <w:szCs w:val="28"/>
                <w:highlight w:val="cyan"/>
              </w:rPr>
              <w:t>…………………</w:t>
            </w:r>
            <w:r w:rsidRPr="008F161D">
              <w:rPr>
                <w:sz w:val="28"/>
                <w:szCs w:val="28"/>
                <w:highlight w:val="cyan"/>
              </w:rPr>
              <w:t>[doplní účastník]</w:t>
            </w:r>
            <w:r w:rsidRPr="008F161D">
              <w:rPr>
                <w:color w:val="000000"/>
                <w:sz w:val="28"/>
                <w:szCs w:val="28"/>
              </w:rPr>
              <w:t xml:space="preserve"> </w:t>
            </w:r>
            <w:r w:rsidRPr="008F161D">
              <w:rPr>
                <w:b/>
                <w:bCs/>
                <w:color w:val="000000"/>
                <w:sz w:val="28"/>
                <w:szCs w:val="28"/>
              </w:rPr>
              <w:t>(výrobce a typ)</w:t>
            </w:r>
          </w:p>
        </w:tc>
      </w:tr>
      <w:tr w:rsidR="00CC4231" w:rsidRPr="00552995" w14:paraId="7EF2EBD7" w14:textId="77777777" w:rsidTr="00A83707">
        <w:trPr>
          <w:trHeight w:val="288"/>
          <w:jc w:val="center"/>
        </w:trPr>
        <w:tc>
          <w:tcPr>
            <w:tcW w:w="6658" w:type="dxa"/>
          </w:tcPr>
          <w:p w14:paraId="0695B15E" w14:textId="77777777" w:rsidR="00CC4231" w:rsidRPr="009248DA" w:rsidRDefault="00CC4231" w:rsidP="00A83707">
            <w:pPr>
              <w:rPr>
                <w:color w:val="000000"/>
                <w:sz w:val="22"/>
                <w:szCs w:val="22"/>
              </w:rPr>
            </w:pPr>
            <w:r w:rsidRPr="00E5646E">
              <w:rPr>
                <w:color w:val="000000"/>
                <w:sz w:val="22"/>
                <w:szCs w:val="22"/>
              </w:rPr>
              <w:t>Objem nástavby s lineárním stlačováním</w:t>
            </w:r>
            <w:r>
              <w:rPr>
                <w:color w:val="000000"/>
                <w:sz w:val="22"/>
                <w:szCs w:val="22"/>
              </w:rPr>
              <w:t xml:space="preserve"> (zadní plnění)</w:t>
            </w:r>
          </w:p>
        </w:tc>
        <w:tc>
          <w:tcPr>
            <w:tcW w:w="1559" w:type="dxa"/>
            <w:noWrap/>
          </w:tcPr>
          <w:p w14:paraId="37C21713" w14:textId="77777777" w:rsidR="00CC4231" w:rsidRPr="009248DA" w:rsidRDefault="00CC4231" w:rsidP="00A83707">
            <w:pPr>
              <w:jc w:val="center"/>
              <w:rPr>
                <w:color w:val="000000"/>
                <w:sz w:val="22"/>
                <w:szCs w:val="22"/>
              </w:rPr>
            </w:pPr>
            <w:r w:rsidRPr="009248DA">
              <w:rPr>
                <w:color w:val="000000"/>
                <w:sz w:val="22"/>
                <w:szCs w:val="22"/>
              </w:rPr>
              <w:t xml:space="preserve">min. </w:t>
            </w:r>
            <w:r>
              <w:rPr>
                <w:color w:val="000000"/>
                <w:sz w:val="22"/>
                <w:szCs w:val="22"/>
              </w:rPr>
              <w:t>20</w:t>
            </w:r>
            <w:r w:rsidRPr="009248DA">
              <w:rPr>
                <w:color w:val="000000"/>
                <w:sz w:val="22"/>
                <w:szCs w:val="22"/>
              </w:rPr>
              <w:t xml:space="preserve"> m</w:t>
            </w:r>
            <w:r w:rsidRPr="00501803">
              <w:rPr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701" w:type="dxa"/>
            <w:noWrap/>
            <w:vAlign w:val="center"/>
          </w:tcPr>
          <w:p w14:paraId="2BFC0906" w14:textId="77777777" w:rsidR="00CC4231" w:rsidRPr="00552995" w:rsidRDefault="00CC4231" w:rsidP="00A83707">
            <w:pPr>
              <w:jc w:val="center"/>
              <w:rPr>
                <w:szCs w:val="22"/>
              </w:rPr>
            </w:pPr>
            <w:r>
              <w:rPr>
                <w:sz w:val="22"/>
                <w:szCs w:val="22"/>
                <w:highlight w:val="cyan"/>
              </w:rPr>
              <w:t>…………</w:t>
            </w:r>
          </w:p>
        </w:tc>
      </w:tr>
      <w:tr w:rsidR="00CC4231" w:rsidRPr="00552995" w14:paraId="50529294" w14:textId="77777777" w:rsidTr="00A83707">
        <w:trPr>
          <w:trHeight w:val="288"/>
          <w:jc w:val="center"/>
        </w:trPr>
        <w:tc>
          <w:tcPr>
            <w:tcW w:w="6658" w:type="dxa"/>
          </w:tcPr>
          <w:p w14:paraId="484E8DF1" w14:textId="77777777" w:rsidR="00CC4231" w:rsidRPr="009248DA" w:rsidRDefault="00CC4231" w:rsidP="00A83707">
            <w:pPr>
              <w:rPr>
                <w:color w:val="000000"/>
                <w:sz w:val="22"/>
                <w:szCs w:val="22"/>
              </w:rPr>
            </w:pPr>
            <w:r w:rsidRPr="00E5646E">
              <w:rPr>
                <w:color w:val="000000"/>
                <w:sz w:val="22"/>
                <w:szCs w:val="22"/>
              </w:rPr>
              <w:t>Boky lisovací nástavby bez žebrování z nesvařovaných dílů/plátů</w:t>
            </w:r>
          </w:p>
        </w:tc>
        <w:tc>
          <w:tcPr>
            <w:tcW w:w="1559" w:type="dxa"/>
            <w:noWrap/>
          </w:tcPr>
          <w:p w14:paraId="08A833B1" w14:textId="77777777" w:rsidR="00CC4231" w:rsidRPr="009248DA" w:rsidRDefault="00CC4231" w:rsidP="00A83707">
            <w:pPr>
              <w:jc w:val="center"/>
              <w:rPr>
                <w:color w:val="000000"/>
                <w:sz w:val="22"/>
                <w:szCs w:val="22"/>
              </w:rPr>
            </w:pPr>
            <w:r w:rsidRPr="009248DA"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701" w:type="dxa"/>
            <w:noWrap/>
            <w:vAlign w:val="center"/>
          </w:tcPr>
          <w:p w14:paraId="37D3B84F" w14:textId="77777777" w:rsidR="00CC4231" w:rsidRPr="00552995" w:rsidRDefault="00CC4231" w:rsidP="00A83707">
            <w:pPr>
              <w:jc w:val="center"/>
              <w:rPr>
                <w:szCs w:val="22"/>
              </w:rPr>
            </w:pPr>
            <w:r>
              <w:rPr>
                <w:sz w:val="22"/>
                <w:szCs w:val="22"/>
                <w:highlight w:val="cyan"/>
              </w:rPr>
              <w:t>ANO/NE</w:t>
            </w:r>
          </w:p>
        </w:tc>
      </w:tr>
      <w:tr w:rsidR="00CC4231" w:rsidRPr="00552995" w14:paraId="271608CF" w14:textId="77777777" w:rsidTr="00A83707">
        <w:trPr>
          <w:trHeight w:val="288"/>
          <w:jc w:val="center"/>
        </w:trPr>
        <w:tc>
          <w:tcPr>
            <w:tcW w:w="6658" w:type="dxa"/>
          </w:tcPr>
          <w:p w14:paraId="0ACE167B" w14:textId="77777777" w:rsidR="00CC4231" w:rsidRPr="00E5646E" w:rsidRDefault="00CC4231" w:rsidP="00A83707">
            <w:pPr>
              <w:rPr>
                <w:color w:val="000000"/>
                <w:sz w:val="22"/>
                <w:szCs w:val="22"/>
              </w:rPr>
            </w:pPr>
            <w:r w:rsidRPr="00E5646E">
              <w:rPr>
                <w:color w:val="000000"/>
                <w:sz w:val="22"/>
                <w:szCs w:val="22"/>
              </w:rPr>
              <w:t>Nástavba uzpůsobená pro</w:t>
            </w:r>
            <w:r>
              <w:rPr>
                <w:color w:val="000000"/>
                <w:sz w:val="22"/>
                <w:szCs w:val="22"/>
              </w:rPr>
              <w:t xml:space="preserve"> horní plnění</w:t>
            </w:r>
            <w:r w:rsidRPr="00E5646E">
              <w:rPr>
                <w:color w:val="000000"/>
                <w:sz w:val="22"/>
                <w:szCs w:val="22"/>
              </w:rPr>
              <w:t xml:space="preserve"> podz</w:t>
            </w:r>
            <w:r>
              <w:rPr>
                <w:color w:val="000000"/>
                <w:sz w:val="22"/>
                <w:szCs w:val="22"/>
              </w:rPr>
              <w:t>emními</w:t>
            </w:r>
            <w:r w:rsidRPr="00E5646E">
              <w:rPr>
                <w:color w:val="000000"/>
                <w:sz w:val="22"/>
                <w:szCs w:val="22"/>
              </w:rPr>
              <w:t xml:space="preserve"> kontejner</w:t>
            </w:r>
            <w:r>
              <w:rPr>
                <w:color w:val="000000"/>
                <w:sz w:val="22"/>
                <w:szCs w:val="22"/>
              </w:rPr>
              <w:t xml:space="preserve">y a </w:t>
            </w:r>
            <w:r w:rsidRPr="00E5646E">
              <w:rPr>
                <w:color w:val="000000"/>
                <w:sz w:val="22"/>
                <w:szCs w:val="22"/>
              </w:rPr>
              <w:t>zvon</w:t>
            </w:r>
            <w:r>
              <w:rPr>
                <w:color w:val="000000"/>
                <w:sz w:val="22"/>
                <w:szCs w:val="22"/>
              </w:rPr>
              <w:t>y</w:t>
            </w:r>
            <w:r w:rsidRPr="00E5646E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noWrap/>
          </w:tcPr>
          <w:p w14:paraId="1F411094" w14:textId="77777777" w:rsidR="00CC4231" w:rsidRPr="009248DA" w:rsidRDefault="00CC4231" w:rsidP="00A83707">
            <w:pPr>
              <w:jc w:val="center"/>
              <w:rPr>
                <w:color w:val="000000"/>
                <w:sz w:val="22"/>
                <w:szCs w:val="22"/>
              </w:rPr>
            </w:pPr>
            <w:r w:rsidRPr="009248DA"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701" w:type="dxa"/>
            <w:noWrap/>
            <w:vAlign w:val="center"/>
          </w:tcPr>
          <w:p w14:paraId="1E25B178" w14:textId="77777777" w:rsidR="00CC4231" w:rsidRDefault="00CC4231" w:rsidP="00A83707">
            <w:pPr>
              <w:jc w:val="center"/>
              <w:rPr>
                <w:sz w:val="22"/>
                <w:szCs w:val="22"/>
                <w:highlight w:val="cyan"/>
              </w:rPr>
            </w:pPr>
            <w:r>
              <w:rPr>
                <w:sz w:val="22"/>
                <w:szCs w:val="22"/>
                <w:highlight w:val="cyan"/>
              </w:rPr>
              <w:t>ANO/NE</w:t>
            </w:r>
          </w:p>
        </w:tc>
      </w:tr>
      <w:tr w:rsidR="00CC4231" w:rsidRPr="00552995" w14:paraId="03C15C20" w14:textId="77777777" w:rsidTr="00A83707">
        <w:trPr>
          <w:trHeight w:val="288"/>
          <w:jc w:val="center"/>
        </w:trPr>
        <w:tc>
          <w:tcPr>
            <w:tcW w:w="6658" w:type="dxa"/>
          </w:tcPr>
          <w:p w14:paraId="135CBA3B" w14:textId="77777777" w:rsidR="00CC4231" w:rsidRPr="00E5646E" w:rsidRDefault="00CC4231" w:rsidP="00A83707">
            <w:pPr>
              <w:rPr>
                <w:color w:val="000000"/>
                <w:sz w:val="22"/>
                <w:szCs w:val="22"/>
              </w:rPr>
            </w:pPr>
            <w:r w:rsidRPr="00E5646E">
              <w:rPr>
                <w:color w:val="000000"/>
                <w:sz w:val="22"/>
                <w:szCs w:val="22"/>
              </w:rPr>
              <w:t xml:space="preserve">Profil otvoru </w:t>
            </w:r>
            <w:r>
              <w:rPr>
                <w:color w:val="000000"/>
                <w:sz w:val="22"/>
                <w:szCs w:val="22"/>
              </w:rPr>
              <w:t>s použitím</w:t>
            </w:r>
            <w:r w:rsidRPr="00E5646E">
              <w:rPr>
                <w:color w:val="000000"/>
                <w:sz w:val="22"/>
                <w:szCs w:val="22"/>
              </w:rPr>
              <w:t xml:space="preserve"> horní</w:t>
            </w:r>
            <w:r>
              <w:rPr>
                <w:color w:val="000000"/>
                <w:sz w:val="22"/>
                <w:szCs w:val="22"/>
              </w:rPr>
              <w:t>ho</w:t>
            </w:r>
            <w:r w:rsidRPr="00E5646E">
              <w:rPr>
                <w:color w:val="000000"/>
                <w:sz w:val="22"/>
                <w:szCs w:val="22"/>
              </w:rPr>
              <w:t xml:space="preserve"> plnění</w:t>
            </w:r>
            <w:r>
              <w:rPr>
                <w:color w:val="000000"/>
                <w:sz w:val="22"/>
                <w:szCs w:val="22"/>
              </w:rPr>
              <w:t xml:space="preserve"> nástavby</w:t>
            </w:r>
          </w:p>
        </w:tc>
        <w:tc>
          <w:tcPr>
            <w:tcW w:w="1559" w:type="dxa"/>
            <w:noWrap/>
          </w:tcPr>
          <w:p w14:paraId="6761126B" w14:textId="77777777" w:rsidR="00CC4231" w:rsidRPr="009248DA" w:rsidRDefault="00CC4231" w:rsidP="00A83707">
            <w:pPr>
              <w:jc w:val="center"/>
              <w:rPr>
                <w:color w:val="000000"/>
                <w:sz w:val="22"/>
                <w:szCs w:val="22"/>
              </w:rPr>
            </w:pPr>
            <w:r w:rsidRPr="009248DA">
              <w:rPr>
                <w:color w:val="000000"/>
                <w:sz w:val="22"/>
                <w:szCs w:val="22"/>
              </w:rPr>
              <w:t xml:space="preserve">min. </w:t>
            </w:r>
            <w:r>
              <w:rPr>
                <w:color w:val="000000"/>
                <w:sz w:val="22"/>
                <w:szCs w:val="22"/>
              </w:rPr>
              <w:t>1,7 x 2</w:t>
            </w:r>
            <w:r w:rsidRPr="009248DA">
              <w:rPr>
                <w:color w:val="000000"/>
                <w:sz w:val="22"/>
                <w:szCs w:val="22"/>
              </w:rPr>
              <w:t xml:space="preserve"> m</w:t>
            </w:r>
          </w:p>
        </w:tc>
        <w:tc>
          <w:tcPr>
            <w:tcW w:w="1701" w:type="dxa"/>
            <w:noWrap/>
            <w:vAlign w:val="center"/>
          </w:tcPr>
          <w:p w14:paraId="120C7A6D" w14:textId="77777777" w:rsidR="00CC4231" w:rsidRDefault="00CC4231" w:rsidP="00A83707">
            <w:pPr>
              <w:jc w:val="center"/>
              <w:rPr>
                <w:sz w:val="22"/>
                <w:szCs w:val="22"/>
                <w:highlight w:val="cyan"/>
              </w:rPr>
            </w:pPr>
            <w:r>
              <w:rPr>
                <w:sz w:val="22"/>
                <w:szCs w:val="22"/>
                <w:highlight w:val="cyan"/>
              </w:rPr>
              <w:t>…………</w:t>
            </w:r>
          </w:p>
        </w:tc>
      </w:tr>
      <w:tr w:rsidR="00CC4231" w:rsidRPr="00552995" w14:paraId="0D801561" w14:textId="77777777" w:rsidTr="00A83707">
        <w:trPr>
          <w:trHeight w:val="288"/>
          <w:jc w:val="center"/>
        </w:trPr>
        <w:tc>
          <w:tcPr>
            <w:tcW w:w="6658" w:type="dxa"/>
          </w:tcPr>
          <w:p w14:paraId="2BF7F7C4" w14:textId="77777777" w:rsidR="00CC4231" w:rsidRPr="009248DA" w:rsidRDefault="00CC4231" w:rsidP="00A83707">
            <w:pPr>
              <w:rPr>
                <w:color w:val="000000"/>
                <w:sz w:val="22"/>
                <w:szCs w:val="22"/>
              </w:rPr>
            </w:pPr>
            <w:r w:rsidRPr="00E5646E">
              <w:rPr>
                <w:color w:val="000000"/>
                <w:sz w:val="22"/>
                <w:szCs w:val="22"/>
              </w:rPr>
              <w:t xml:space="preserve">Šikmé dno nástavby se středovým jímacím žlabem a vanou </w:t>
            </w:r>
          </w:p>
        </w:tc>
        <w:tc>
          <w:tcPr>
            <w:tcW w:w="1559" w:type="dxa"/>
            <w:noWrap/>
          </w:tcPr>
          <w:p w14:paraId="62E8E042" w14:textId="77777777" w:rsidR="00CC4231" w:rsidRPr="009248DA" w:rsidRDefault="00CC4231" w:rsidP="00A83707">
            <w:pPr>
              <w:jc w:val="center"/>
              <w:rPr>
                <w:color w:val="000000"/>
                <w:sz w:val="22"/>
                <w:szCs w:val="22"/>
              </w:rPr>
            </w:pPr>
            <w:r w:rsidRPr="009248DA"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701" w:type="dxa"/>
            <w:noWrap/>
            <w:vAlign w:val="center"/>
          </w:tcPr>
          <w:p w14:paraId="1AF03DD0" w14:textId="77777777" w:rsidR="00CC4231" w:rsidRPr="00552995" w:rsidRDefault="00CC4231" w:rsidP="00A83707">
            <w:pPr>
              <w:jc w:val="center"/>
              <w:rPr>
                <w:szCs w:val="22"/>
              </w:rPr>
            </w:pPr>
            <w:r>
              <w:rPr>
                <w:sz w:val="22"/>
                <w:szCs w:val="22"/>
                <w:highlight w:val="cyan"/>
              </w:rPr>
              <w:t>ANO/NE</w:t>
            </w:r>
          </w:p>
        </w:tc>
      </w:tr>
      <w:tr w:rsidR="00CC4231" w:rsidRPr="00552995" w14:paraId="3B2CA48B" w14:textId="77777777" w:rsidTr="00A83707">
        <w:trPr>
          <w:trHeight w:val="288"/>
          <w:jc w:val="center"/>
        </w:trPr>
        <w:tc>
          <w:tcPr>
            <w:tcW w:w="6658" w:type="dxa"/>
          </w:tcPr>
          <w:p w14:paraId="05C0E24A" w14:textId="77777777" w:rsidR="00CC4231" w:rsidRPr="009248DA" w:rsidRDefault="00CC4231" w:rsidP="00A83707">
            <w:pPr>
              <w:rPr>
                <w:color w:val="000000"/>
                <w:sz w:val="22"/>
                <w:szCs w:val="22"/>
              </w:rPr>
            </w:pPr>
            <w:r w:rsidRPr="00E5646E">
              <w:rPr>
                <w:color w:val="000000"/>
                <w:sz w:val="22"/>
                <w:szCs w:val="22"/>
              </w:rPr>
              <w:t xml:space="preserve">Výpusť jímací vany </w:t>
            </w:r>
          </w:p>
        </w:tc>
        <w:tc>
          <w:tcPr>
            <w:tcW w:w="1559" w:type="dxa"/>
            <w:noWrap/>
          </w:tcPr>
          <w:p w14:paraId="53B5DF43" w14:textId="77777777" w:rsidR="00CC4231" w:rsidRPr="009248DA" w:rsidRDefault="00CC4231" w:rsidP="00A83707">
            <w:pPr>
              <w:jc w:val="center"/>
              <w:rPr>
                <w:color w:val="000000"/>
                <w:sz w:val="22"/>
                <w:szCs w:val="22"/>
              </w:rPr>
            </w:pPr>
            <w:r w:rsidRPr="009248DA"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701" w:type="dxa"/>
            <w:noWrap/>
            <w:vAlign w:val="center"/>
          </w:tcPr>
          <w:p w14:paraId="0342F7E4" w14:textId="77777777" w:rsidR="00CC4231" w:rsidRPr="00552995" w:rsidRDefault="00CC4231" w:rsidP="00A83707">
            <w:pPr>
              <w:jc w:val="center"/>
              <w:rPr>
                <w:szCs w:val="22"/>
              </w:rPr>
            </w:pPr>
            <w:r>
              <w:rPr>
                <w:sz w:val="22"/>
                <w:szCs w:val="22"/>
                <w:highlight w:val="cyan"/>
              </w:rPr>
              <w:t>ANO/NE</w:t>
            </w:r>
          </w:p>
        </w:tc>
      </w:tr>
      <w:tr w:rsidR="00CC4231" w:rsidRPr="00552995" w14:paraId="22DB072A" w14:textId="77777777" w:rsidTr="00A83707">
        <w:trPr>
          <w:trHeight w:val="288"/>
          <w:jc w:val="center"/>
        </w:trPr>
        <w:tc>
          <w:tcPr>
            <w:tcW w:w="6658" w:type="dxa"/>
          </w:tcPr>
          <w:p w14:paraId="3AB1439D" w14:textId="77777777" w:rsidR="00CC4231" w:rsidRPr="009248DA" w:rsidRDefault="00CC4231" w:rsidP="00A83707">
            <w:pPr>
              <w:rPr>
                <w:color w:val="000000"/>
                <w:sz w:val="22"/>
                <w:szCs w:val="22"/>
              </w:rPr>
            </w:pPr>
            <w:r w:rsidRPr="00E5646E">
              <w:rPr>
                <w:color w:val="000000"/>
                <w:sz w:val="22"/>
                <w:szCs w:val="22"/>
              </w:rPr>
              <w:t>Utěsnění nástavby pro svoz BIO do výše</w:t>
            </w:r>
          </w:p>
        </w:tc>
        <w:tc>
          <w:tcPr>
            <w:tcW w:w="1559" w:type="dxa"/>
            <w:noWrap/>
          </w:tcPr>
          <w:p w14:paraId="3D7BA3B8" w14:textId="77777777" w:rsidR="00CC4231" w:rsidRPr="009248DA" w:rsidRDefault="00CC4231" w:rsidP="00A83707">
            <w:pPr>
              <w:jc w:val="center"/>
              <w:rPr>
                <w:color w:val="000000"/>
                <w:sz w:val="22"/>
                <w:szCs w:val="22"/>
              </w:rPr>
            </w:pPr>
            <w:r w:rsidRPr="009248DA">
              <w:rPr>
                <w:color w:val="000000"/>
                <w:sz w:val="22"/>
                <w:szCs w:val="22"/>
              </w:rPr>
              <w:t xml:space="preserve">min. </w:t>
            </w:r>
            <w:r>
              <w:rPr>
                <w:color w:val="000000"/>
                <w:sz w:val="22"/>
                <w:szCs w:val="22"/>
              </w:rPr>
              <w:t>3</w:t>
            </w:r>
            <w:r w:rsidRPr="009248DA">
              <w:rPr>
                <w:color w:val="000000"/>
                <w:sz w:val="22"/>
                <w:szCs w:val="22"/>
              </w:rPr>
              <w:t>00 mm</w:t>
            </w:r>
          </w:p>
        </w:tc>
        <w:tc>
          <w:tcPr>
            <w:tcW w:w="1701" w:type="dxa"/>
            <w:noWrap/>
            <w:vAlign w:val="center"/>
          </w:tcPr>
          <w:p w14:paraId="4B44A0D6" w14:textId="77777777" w:rsidR="00CC4231" w:rsidRPr="00552995" w:rsidRDefault="00CC4231" w:rsidP="00A83707">
            <w:pPr>
              <w:jc w:val="center"/>
              <w:rPr>
                <w:szCs w:val="22"/>
              </w:rPr>
            </w:pPr>
            <w:r>
              <w:rPr>
                <w:sz w:val="22"/>
                <w:szCs w:val="22"/>
                <w:highlight w:val="cyan"/>
              </w:rPr>
              <w:t>…………</w:t>
            </w:r>
          </w:p>
        </w:tc>
      </w:tr>
      <w:tr w:rsidR="00CC4231" w:rsidRPr="00552995" w14:paraId="64E01392" w14:textId="77777777" w:rsidTr="00A83707">
        <w:trPr>
          <w:trHeight w:val="288"/>
          <w:jc w:val="center"/>
        </w:trPr>
        <w:tc>
          <w:tcPr>
            <w:tcW w:w="6658" w:type="dxa"/>
          </w:tcPr>
          <w:p w14:paraId="47AE8C6E" w14:textId="77777777" w:rsidR="00CC4231" w:rsidRPr="009248DA" w:rsidRDefault="00CC4231" w:rsidP="00A83707">
            <w:pPr>
              <w:rPr>
                <w:color w:val="000000"/>
                <w:sz w:val="22"/>
                <w:szCs w:val="22"/>
              </w:rPr>
            </w:pPr>
            <w:r w:rsidRPr="00E5646E">
              <w:rPr>
                <w:color w:val="000000"/>
                <w:sz w:val="22"/>
                <w:szCs w:val="22"/>
              </w:rPr>
              <w:t>Vytlačovací štít vedený nad úrovní dna nástavby</w:t>
            </w:r>
          </w:p>
        </w:tc>
        <w:tc>
          <w:tcPr>
            <w:tcW w:w="1559" w:type="dxa"/>
            <w:noWrap/>
          </w:tcPr>
          <w:p w14:paraId="0E4E3E51" w14:textId="77777777" w:rsidR="00CC4231" w:rsidRPr="009248DA" w:rsidRDefault="00CC4231" w:rsidP="00A83707">
            <w:pPr>
              <w:jc w:val="center"/>
              <w:rPr>
                <w:color w:val="000000"/>
                <w:sz w:val="22"/>
                <w:szCs w:val="22"/>
              </w:rPr>
            </w:pPr>
            <w:r w:rsidRPr="009248DA"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701" w:type="dxa"/>
            <w:noWrap/>
          </w:tcPr>
          <w:p w14:paraId="6AB9618B" w14:textId="77777777" w:rsidR="00CC4231" w:rsidRPr="00552995" w:rsidRDefault="00CC4231" w:rsidP="00A83707">
            <w:pPr>
              <w:jc w:val="center"/>
              <w:rPr>
                <w:szCs w:val="22"/>
              </w:rPr>
            </w:pPr>
            <w:r w:rsidRPr="00CA63BB">
              <w:rPr>
                <w:sz w:val="22"/>
                <w:szCs w:val="22"/>
                <w:highlight w:val="cyan"/>
              </w:rPr>
              <w:t>ANO/NE</w:t>
            </w:r>
          </w:p>
        </w:tc>
      </w:tr>
      <w:tr w:rsidR="00CC4231" w:rsidRPr="00552995" w14:paraId="1FF6CF23" w14:textId="77777777" w:rsidTr="00A83707">
        <w:trPr>
          <w:trHeight w:val="288"/>
          <w:jc w:val="center"/>
        </w:trPr>
        <w:tc>
          <w:tcPr>
            <w:tcW w:w="6658" w:type="dxa"/>
          </w:tcPr>
          <w:p w14:paraId="035BAE78" w14:textId="77777777" w:rsidR="00CC4231" w:rsidRPr="009248DA" w:rsidRDefault="00CC4231" w:rsidP="00A83707">
            <w:pPr>
              <w:rPr>
                <w:color w:val="000000"/>
                <w:sz w:val="22"/>
                <w:szCs w:val="22"/>
              </w:rPr>
            </w:pPr>
            <w:r w:rsidRPr="00E5646E">
              <w:rPr>
                <w:color w:val="000000"/>
                <w:sz w:val="22"/>
                <w:szCs w:val="22"/>
              </w:rPr>
              <w:t>Štít z otěruvzdorné oceli s hydraulickým teleskopickým válcem</w:t>
            </w:r>
          </w:p>
        </w:tc>
        <w:tc>
          <w:tcPr>
            <w:tcW w:w="1559" w:type="dxa"/>
            <w:noWrap/>
          </w:tcPr>
          <w:p w14:paraId="6F40F0AE" w14:textId="77777777" w:rsidR="00CC4231" w:rsidRPr="009248DA" w:rsidRDefault="00CC4231" w:rsidP="00A83707">
            <w:pPr>
              <w:jc w:val="center"/>
              <w:rPr>
                <w:color w:val="000000"/>
                <w:sz w:val="22"/>
                <w:szCs w:val="22"/>
              </w:rPr>
            </w:pPr>
            <w:r w:rsidRPr="009248DA"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701" w:type="dxa"/>
            <w:noWrap/>
            <w:vAlign w:val="center"/>
          </w:tcPr>
          <w:p w14:paraId="295E412B" w14:textId="77777777" w:rsidR="00CC4231" w:rsidRPr="00552995" w:rsidRDefault="00CC4231" w:rsidP="00A83707">
            <w:pPr>
              <w:jc w:val="center"/>
              <w:rPr>
                <w:szCs w:val="22"/>
              </w:rPr>
            </w:pPr>
            <w:r>
              <w:rPr>
                <w:sz w:val="22"/>
                <w:szCs w:val="22"/>
                <w:highlight w:val="cyan"/>
              </w:rPr>
              <w:t>ANO/NE</w:t>
            </w:r>
          </w:p>
        </w:tc>
      </w:tr>
      <w:tr w:rsidR="00CC4231" w:rsidRPr="00552995" w14:paraId="29D33651" w14:textId="77777777" w:rsidTr="00A83707">
        <w:trPr>
          <w:trHeight w:val="288"/>
          <w:jc w:val="center"/>
        </w:trPr>
        <w:tc>
          <w:tcPr>
            <w:tcW w:w="6658" w:type="dxa"/>
          </w:tcPr>
          <w:p w14:paraId="5A753440" w14:textId="77777777" w:rsidR="00CC4231" w:rsidRPr="009248DA" w:rsidRDefault="00CC4231" w:rsidP="00A83707">
            <w:pPr>
              <w:rPr>
                <w:color w:val="000000"/>
                <w:sz w:val="22"/>
                <w:szCs w:val="22"/>
              </w:rPr>
            </w:pPr>
            <w:r w:rsidRPr="00E5646E">
              <w:rPr>
                <w:color w:val="000000"/>
                <w:sz w:val="22"/>
                <w:szCs w:val="22"/>
              </w:rPr>
              <w:t>Samomazné bezúdržbové vodicí elementy vytlačovacího štítu</w:t>
            </w:r>
          </w:p>
        </w:tc>
        <w:tc>
          <w:tcPr>
            <w:tcW w:w="1559" w:type="dxa"/>
            <w:noWrap/>
          </w:tcPr>
          <w:p w14:paraId="5D62607A" w14:textId="77777777" w:rsidR="00CC4231" w:rsidRPr="009248DA" w:rsidRDefault="00CC4231" w:rsidP="00A83707">
            <w:pPr>
              <w:jc w:val="center"/>
              <w:rPr>
                <w:color w:val="000000"/>
                <w:sz w:val="22"/>
                <w:szCs w:val="22"/>
              </w:rPr>
            </w:pPr>
            <w:r w:rsidRPr="009248DA"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701" w:type="dxa"/>
            <w:noWrap/>
            <w:vAlign w:val="center"/>
          </w:tcPr>
          <w:p w14:paraId="221C115F" w14:textId="77777777" w:rsidR="00CC4231" w:rsidRPr="00552995" w:rsidRDefault="00CC4231" w:rsidP="00A83707">
            <w:pPr>
              <w:jc w:val="center"/>
              <w:rPr>
                <w:szCs w:val="22"/>
              </w:rPr>
            </w:pPr>
            <w:r>
              <w:rPr>
                <w:sz w:val="22"/>
                <w:szCs w:val="22"/>
                <w:highlight w:val="cyan"/>
              </w:rPr>
              <w:t>ANO/NE</w:t>
            </w:r>
          </w:p>
        </w:tc>
      </w:tr>
      <w:tr w:rsidR="00CC4231" w:rsidRPr="00552995" w14:paraId="4CD51EF8" w14:textId="77777777" w:rsidTr="00A83707">
        <w:trPr>
          <w:trHeight w:val="288"/>
          <w:jc w:val="center"/>
        </w:trPr>
        <w:tc>
          <w:tcPr>
            <w:tcW w:w="6658" w:type="dxa"/>
          </w:tcPr>
          <w:p w14:paraId="26D77BDF" w14:textId="77777777" w:rsidR="00CC4231" w:rsidRPr="009248DA" w:rsidRDefault="00CC4231" w:rsidP="00A83707">
            <w:pPr>
              <w:rPr>
                <w:color w:val="000000"/>
                <w:sz w:val="22"/>
                <w:szCs w:val="22"/>
              </w:rPr>
            </w:pPr>
            <w:r w:rsidRPr="00E5646E">
              <w:rPr>
                <w:color w:val="000000"/>
                <w:sz w:val="22"/>
                <w:szCs w:val="22"/>
              </w:rPr>
              <w:t>Boční utěsnění štítu bez spotřebních prvků (lišt, gumy)</w:t>
            </w:r>
          </w:p>
        </w:tc>
        <w:tc>
          <w:tcPr>
            <w:tcW w:w="1559" w:type="dxa"/>
            <w:noWrap/>
          </w:tcPr>
          <w:p w14:paraId="33B7E790" w14:textId="77777777" w:rsidR="00CC4231" w:rsidRPr="009248DA" w:rsidRDefault="00CC4231" w:rsidP="00A83707">
            <w:pPr>
              <w:jc w:val="center"/>
              <w:rPr>
                <w:color w:val="000000"/>
                <w:sz w:val="22"/>
                <w:szCs w:val="22"/>
              </w:rPr>
            </w:pPr>
            <w:r w:rsidRPr="009248DA"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701" w:type="dxa"/>
            <w:noWrap/>
            <w:vAlign w:val="center"/>
          </w:tcPr>
          <w:p w14:paraId="313B5914" w14:textId="77777777" w:rsidR="00CC4231" w:rsidRPr="00552995" w:rsidRDefault="00CC4231" w:rsidP="00A83707">
            <w:pPr>
              <w:jc w:val="center"/>
              <w:rPr>
                <w:szCs w:val="22"/>
              </w:rPr>
            </w:pPr>
            <w:r>
              <w:rPr>
                <w:sz w:val="22"/>
                <w:szCs w:val="22"/>
                <w:highlight w:val="cyan"/>
              </w:rPr>
              <w:t>ANO/NE</w:t>
            </w:r>
          </w:p>
        </w:tc>
      </w:tr>
      <w:tr w:rsidR="00CC4231" w:rsidRPr="00552995" w14:paraId="3DE1DF5B" w14:textId="77777777" w:rsidTr="00A83707">
        <w:trPr>
          <w:trHeight w:val="288"/>
          <w:jc w:val="center"/>
        </w:trPr>
        <w:tc>
          <w:tcPr>
            <w:tcW w:w="6658" w:type="dxa"/>
          </w:tcPr>
          <w:p w14:paraId="2711ED9B" w14:textId="77777777" w:rsidR="00CC4231" w:rsidRPr="00552995" w:rsidRDefault="00CC4231" w:rsidP="00A83707">
            <w:pPr>
              <w:rPr>
                <w:color w:val="000000"/>
                <w:sz w:val="22"/>
                <w:szCs w:val="22"/>
              </w:rPr>
            </w:pPr>
            <w:r w:rsidRPr="00E5646E">
              <w:rPr>
                <w:color w:val="000000"/>
                <w:sz w:val="22"/>
                <w:szCs w:val="22"/>
              </w:rPr>
              <w:t>Servisní a inspekční dvířka štítu v boku nástavby</w:t>
            </w:r>
          </w:p>
        </w:tc>
        <w:tc>
          <w:tcPr>
            <w:tcW w:w="1559" w:type="dxa"/>
            <w:noWrap/>
          </w:tcPr>
          <w:p w14:paraId="75D52128" w14:textId="77777777" w:rsidR="00CC4231" w:rsidRPr="00552995" w:rsidRDefault="00CC4231" w:rsidP="00A83707">
            <w:pPr>
              <w:jc w:val="center"/>
              <w:rPr>
                <w:color w:val="000000"/>
                <w:sz w:val="22"/>
                <w:szCs w:val="22"/>
              </w:rPr>
            </w:pPr>
            <w:r w:rsidRPr="009248DA"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701" w:type="dxa"/>
            <w:noWrap/>
            <w:vAlign w:val="center"/>
          </w:tcPr>
          <w:p w14:paraId="0C65F12C" w14:textId="77777777" w:rsidR="00CC4231" w:rsidRDefault="00CC4231" w:rsidP="00A83707">
            <w:pPr>
              <w:jc w:val="center"/>
              <w:rPr>
                <w:sz w:val="22"/>
                <w:szCs w:val="22"/>
                <w:highlight w:val="cyan"/>
              </w:rPr>
            </w:pPr>
            <w:r>
              <w:rPr>
                <w:sz w:val="22"/>
                <w:szCs w:val="22"/>
                <w:highlight w:val="cyan"/>
              </w:rPr>
              <w:t>ANO/NE</w:t>
            </w:r>
          </w:p>
        </w:tc>
      </w:tr>
      <w:tr w:rsidR="00CC4231" w:rsidRPr="00552995" w14:paraId="3F5AE6FB" w14:textId="77777777" w:rsidTr="00A83707">
        <w:trPr>
          <w:trHeight w:val="288"/>
          <w:jc w:val="center"/>
        </w:trPr>
        <w:tc>
          <w:tcPr>
            <w:tcW w:w="6658" w:type="dxa"/>
          </w:tcPr>
          <w:p w14:paraId="1D426CA5" w14:textId="77777777" w:rsidR="00CC4231" w:rsidRPr="00E5646E" w:rsidRDefault="00CC4231" w:rsidP="00A83707">
            <w:pPr>
              <w:rPr>
                <w:color w:val="000000"/>
                <w:sz w:val="22"/>
                <w:szCs w:val="22"/>
              </w:rPr>
            </w:pPr>
            <w:r w:rsidRPr="009D2E65">
              <w:rPr>
                <w:color w:val="000000"/>
                <w:sz w:val="22"/>
                <w:szCs w:val="22"/>
              </w:rPr>
              <w:t>Boční žebřík pro inspekční dvířka</w:t>
            </w:r>
          </w:p>
        </w:tc>
        <w:tc>
          <w:tcPr>
            <w:tcW w:w="1559" w:type="dxa"/>
            <w:noWrap/>
          </w:tcPr>
          <w:p w14:paraId="184EAD77" w14:textId="77777777" w:rsidR="00CC4231" w:rsidRPr="00552995" w:rsidRDefault="00CC4231" w:rsidP="00A83707">
            <w:pPr>
              <w:jc w:val="center"/>
              <w:rPr>
                <w:color w:val="000000"/>
                <w:sz w:val="22"/>
                <w:szCs w:val="22"/>
              </w:rPr>
            </w:pPr>
            <w:r w:rsidRPr="009248DA"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701" w:type="dxa"/>
            <w:noWrap/>
            <w:vAlign w:val="center"/>
          </w:tcPr>
          <w:p w14:paraId="1D617890" w14:textId="77777777" w:rsidR="00CC4231" w:rsidRDefault="00CC4231" w:rsidP="00A83707">
            <w:pPr>
              <w:jc w:val="center"/>
              <w:rPr>
                <w:sz w:val="22"/>
                <w:szCs w:val="22"/>
                <w:highlight w:val="cyan"/>
              </w:rPr>
            </w:pPr>
            <w:r>
              <w:rPr>
                <w:sz w:val="22"/>
                <w:szCs w:val="22"/>
                <w:highlight w:val="cyan"/>
              </w:rPr>
              <w:t>ANO/NE</w:t>
            </w:r>
          </w:p>
        </w:tc>
      </w:tr>
      <w:tr w:rsidR="00CC4231" w:rsidRPr="00552995" w14:paraId="34200C09" w14:textId="77777777" w:rsidTr="00A83707">
        <w:trPr>
          <w:trHeight w:val="288"/>
          <w:jc w:val="center"/>
        </w:trPr>
        <w:tc>
          <w:tcPr>
            <w:tcW w:w="6658" w:type="dxa"/>
          </w:tcPr>
          <w:p w14:paraId="1D5C0DA4" w14:textId="77777777" w:rsidR="00CC4231" w:rsidRPr="00552995" w:rsidRDefault="00CC4231" w:rsidP="00A83707">
            <w:pPr>
              <w:rPr>
                <w:color w:val="000000"/>
                <w:sz w:val="22"/>
                <w:szCs w:val="22"/>
              </w:rPr>
            </w:pPr>
            <w:r w:rsidRPr="00E5646E">
              <w:rPr>
                <w:color w:val="000000"/>
                <w:sz w:val="22"/>
                <w:szCs w:val="22"/>
              </w:rPr>
              <w:t>Objem nakládací vany pro zadní plnění</w:t>
            </w:r>
          </w:p>
        </w:tc>
        <w:tc>
          <w:tcPr>
            <w:tcW w:w="1559" w:type="dxa"/>
            <w:noWrap/>
          </w:tcPr>
          <w:p w14:paraId="6F8419FA" w14:textId="77777777" w:rsidR="00CC4231" w:rsidRPr="00552995" w:rsidRDefault="00CC4231" w:rsidP="00A83707">
            <w:pPr>
              <w:jc w:val="center"/>
              <w:rPr>
                <w:color w:val="000000"/>
                <w:sz w:val="22"/>
                <w:szCs w:val="22"/>
              </w:rPr>
            </w:pPr>
            <w:r w:rsidRPr="009248DA">
              <w:rPr>
                <w:color w:val="000000"/>
                <w:sz w:val="22"/>
                <w:szCs w:val="22"/>
              </w:rPr>
              <w:t xml:space="preserve">min. </w:t>
            </w:r>
            <w:r>
              <w:rPr>
                <w:color w:val="000000"/>
                <w:sz w:val="22"/>
                <w:szCs w:val="22"/>
              </w:rPr>
              <w:t>2,5</w:t>
            </w:r>
            <w:r w:rsidRPr="009248DA">
              <w:rPr>
                <w:color w:val="000000"/>
                <w:sz w:val="22"/>
                <w:szCs w:val="22"/>
              </w:rPr>
              <w:t xml:space="preserve"> m</w:t>
            </w:r>
            <w:r w:rsidRPr="00501803">
              <w:rPr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701" w:type="dxa"/>
            <w:noWrap/>
          </w:tcPr>
          <w:p w14:paraId="39E57E03" w14:textId="77777777" w:rsidR="00CC4231" w:rsidRDefault="00CC4231" w:rsidP="00A83707">
            <w:pPr>
              <w:jc w:val="center"/>
              <w:rPr>
                <w:sz w:val="22"/>
                <w:szCs w:val="22"/>
                <w:highlight w:val="cyan"/>
              </w:rPr>
            </w:pPr>
            <w:r w:rsidRPr="00676AED">
              <w:rPr>
                <w:sz w:val="22"/>
                <w:szCs w:val="22"/>
                <w:highlight w:val="cyan"/>
              </w:rPr>
              <w:t>…………</w:t>
            </w:r>
          </w:p>
        </w:tc>
      </w:tr>
      <w:tr w:rsidR="00CC4231" w:rsidRPr="00552995" w14:paraId="59141F0E" w14:textId="77777777" w:rsidTr="00A83707">
        <w:trPr>
          <w:trHeight w:val="288"/>
          <w:jc w:val="center"/>
        </w:trPr>
        <w:tc>
          <w:tcPr>
            <w:tcW w:w="6658" w:type="dxa"/>
          </w:tcPr>
          <w:p w14:paraId="4C7A9208" w14:textId="77777777" w:rsidR="00CC4231" w:rsidRPr="00E5646E" w:rsidRDefault="00CC4231" w:rsidP="00A83707">
            <w:pPr>
              <w:rPr>
                <w:color w:val="000000"/>
                <w:sz w:val="22"/>
                <w:szCs w:val="22"/>
              </w:rPr>
            </w:pPr>
            <w:r w:rsidRPr="00E5646E">
              <w:rPr>
                <w:color w:val="000000"/>
                <w:sz w:val="22"/>
                <w:szCs w:val="22"/>
              </w:rPr>
              <w:t>Tloušťka dna nakládací vany z tvrzené oceli</w:t>
            </w:r>
          </w:p>
        </w:tc>
        <w:tc>
          <w:tcPr>
            <w:tcW w:w="1559" w:type="dxa"/>
            <w:noWrap/>
          </w:tcPr>
          <w:p w14:paraId="154111CE" w14:textId="77777777" w:rsidR="00CC4231" w:rsidRPr="009248DA" w:rsidRDefault="00CC4231" w:rsidP="00A83707">
            <w:pPr>
              <w:jc w:val="center"/>
              <w:rPr>
                <w:color w:val="000000"/>
                <w:sz w:val="22"/>
                <w:szCs w:val="22"/>
              </w:rPr>
            </w:pPr>
            <w:r w:rsidRPr="009248DA">
              <w:rPr>
                <w:color w:val="000000"/>
                <w:sz w:val="22"/>
                <w:szCs w:val="22"/>
              </w:rPr>
              <w:t xml:space="preserve">min. </w:t>
            </w:r>
            <w:r>
              <w:rPr>
                <w:color w:val="000000"/>
                <w:sz w:val="22"/>
                <w:szCs w:val="22"/>
              </w:rPr>
              <w:t>8</w:t>
            </w:r>
            <w:r w:rsidRPr="009248DA">
              <w:rPr>
                <w:color w:val="000000"/>
                <w:sz w:val="22"/>
                <w:szCs w:val="22"/>
              </w:rPr>
              <w:t xml:space="preserve"> mm</w:t>
            </w:r>
          </w:p>
        </w:tc>
        <w:tc>
          <w:tcPr>
            <w:tcW w:w="1701" w:type="dxa"/>
            <w:noWrap/>
          </w:tcPr>
          <w:p w14:paraId="7C54B797" w14:textId="77777777" w:rsidR="00CC4231" w:rsidRPr="00676AED" w:rsidRDefault="00CC4231" w:rsidP="00A83707">
            <w:pPr>
              <w:jc w:val="center"/>
              <w:rPr>
                <w:sz w:val="22"/>
                <w:szCs w:val="22"/>
                <w:highlight w:val="cyan"/>
              </w:rPr>
            </w:pPr>
            <w:r w:rsidRPr="00676AED">
              <w:rPr>
                <w:sz w:val="22"/>
                <w:szCs w:val="22"/>
                <w:highlight w:val="cyan"/>
              </w:rPr>
              <w:t>…………</w:t>
            </w:r>
          </w:p>
        </w:tc>
      </w:tr>
      <w:tr w:rsidR="00CC4231" w:rsidRPr="00552995" w14:paraId="6EDCF6A5" w14:textId="77777777" w:rsidTr="00A83707">
        <w:trPr>
          <w:trHeight w:val="288"/>
          <w:jc w:val="center"/>
        </w:trPr>
        <w:tc>
          <w:tcPr>
            <w:tcW w:w="6658" w:type="dxa"/>
          </w:tcPr>
          <w:p w14:paraId="73F83805" w14:textId="77777777" w:rsidR="00CC4231" w:rsidRPr="00E5646E" w:rsidRDefault="00CC4231" w:rsidP="00A83707">
            <w:pPr>
              <w:rPr>
                <w:color w:val="000000"/>
                <w:sz w:val="22"/>
                <w:szCs w:val="22"/>
              </w:rPr>
            </w:pPr>
            <w:r w:rsidRPr="00E5646E">
              <w:rPr>
                <w:color w:val="000000"/>
                <w:sz w:val="22"/>
                <w:szCs w:val="22"/>
              </w:rPr>
              <w:t xml:space="preserve">Objem nakládací vany </w:t>
            </w:r>
            <w:r>
              <w:rPr>
                <w:color w:val="000000"/>
                <w:sz w:val="22"/>
                <w:szCs w:val="22"/>
              </w:rPr>
              <w:t>s použitím</w:t>
            </w:r>
            <w:r w:rsidRPr="00E5646E">
              <w:rPr>
                <w:color w:val="000000"/>
                <w:sz w:val="22"/>
                <w:szCs w:val="22"/>
              </w:rPr>
              <w:t> horn</w:t>
            </w:r>
            <w:r>
              <w:rPr>
                <w:color w:val="000000"/>
                <w:sz w:val="22"/>
                <w:szCs w:val="22"/>
              </w:rPr>
              <w:t>ího</w:t>
            </w:r>
            <w:r w:rsidRPr="00E5646E">
              <w:rPr>
                <w:color w:val="000000"/>
                <w:sz w:val="22"/>
                <w:szCs w:val="22"/>
              </w:rPr>
              <w:t xml:space="preserve"> plnění</w:t>
            </w:r>
          </w:p>
        </w:tc>
        <w:tc>
          <w:tcPr>
            <w:tcW w:w="1559" w:type="dxa"/>
            <w:noWrap/>
          </w:tcPr>
          <w:p w14:paraId="148A1327" w14:textId="77777777" w:rsidR="00CC4231" w:rsidRPr="009248DA" w:rsidRDefault="00CC4231" w:rsidP="00A83707">
            <w:pPr>
              <w:jc w:val="center"/>
              <w:rPr>
                <w:color w:val="000000"/>
                <w:sz w:val="22"/>
                <w:szCs w:val="22"/>
              </w:rPr>
            </w:pPr>
            <w:r w:rsidRPr="009248DA">
              <w:rPr>
                <w:color w:val="000000"/>
                <w:sz w:val="22"/>
                <w:szCs w:val="22"/>
              </w:rPr>
              <w:t xml:space="preserve">min. </w:t>
            </w:r>
            <w:r>
              <w:rPr>
                <w:color w:val="000000"/>
                <w:sz w:val="22"/>
                <w:szCs w:val="22"/>
              </w:rPr>
              <w:t>6,5</w:t>
            </w:r>
            <w:r w:rsidRPr="009248DA">
              <w:rPr>
                <w:color w:val="000000"/>
                <w:sz w:val="22"/>
                <w:szCs w:val="22"/>
              </w:rPr>
              <w:t xml:space="preserve"> m</w:t>
            </w:r>
            <w:r w:rsidRPr="00501803">
              <w:rPr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701" w:type="dxa"/>
            <w:noWrap/>
          </w:tcPr>
          <w:p w14:paraId="100D720C" w14:textId="77777777" w:rsidR="00CC4231" w:rsidRPr="00676AED" w:rsidRDefault="00CC4231" w:rsidP="00A83707">
            <w:pPr>
              <w:jc w:val="center"/>
              <w:rPr>
                <w:sz w:val="22"/>
                <w:szCs w:val="22"/>
                <w:highlight w:val="cyan"/>
              </w:rPr>
            </w:pPr>
            <w:r w:rsidRPr="00676AED">
              <w:rPr>
                <w:sz w:val="22"/>
                <w:szCs w:val="22"/>
                <w:highlight w:val="cyan"/>
              </w:rPr>
              <w:t>…………</w:t>
            </w:r>
          </w:p>
        </w:tc>
      </w:tr>
      <w:tr w:rsidR="00CC4231" w:rsidRPr="00552995" w14:paraId="163A9667" w14:textId="77777777" w:rsidTr="00A83707">
        <w:trPr>
          <w:trHeight w:val="288"/>
          <w:jc w:val="center"/>
        </w:trPr>
        <w:tc>
          <w:tcPr>
            <w:tcW w:w="6658" w:type="dxa"/>
          </w:tcPr>
          <w:p w14:paraId="2DEF124D" w14:textId="77777777" w:rsidR="00CC4231" w:rsidRPr="00552995" w:rsidRDefault="00CC4231" w:rsidP="00A8370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Sklopná vrata nakládací vany pro horní plnění</w:t>
            </w:r>
          </w:p>
        </w:tc>
        <w:tc>
          <w:tcPr>
            <w:tcW w:w="1559" w:type="dxa"/>
            <w:noWrap/>
          </w:tcPr>
          <w:p w14:paraId="479DDF47" w14:textId="77777777" w:rsidR="00CC4231" w:rsidRPr="00552995" w:rsidRDefault="00CC4231" w:rsidP="00A83707">
            <w:pPr>
              <w:jc w:val="center"/>
              <w:rPr>
                <w:color w:val="000000"/>
                <w:sz w:val="22"/>
                <w:szCs w:val="22"/>
              </w:rPr>
            </w:pPr>
            <w:r w:rsidRPr="009248DA"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701" w:type="dxa"/>
            <w:noWrap/>
            <w:vAlign w:val="center"/>
          </w:tcPr>
          <w:p w14:paraId="0E8B6F54" w14:textId="77777777" w:rsidR="00CC4231" w:rsidRDefault="00CC4231" w:rsidP="00A83707">
            <w:pPr>
              <w:jc w:val="center"/>
              <w:rPr>
                <w:sz w:val="22"/>
                <w:szCs w:val="22"/>
                <w:highlight w:val="cyan"/>
              </w:rPr>
            </w:pPr>
            <w:r>
              <w:rPr>
                <w:sz w:val="22"/>
                <w:szCs w:val="22"/>
                <w:highlight w:val="cyan"/>
              </w:rPr>
              <w:t>ANO/NE</w:t>
            </w:r>
          </w:p>
        </w:tc>
      </w:tr>
      <w:tr w:rsidR="00CC4231" w:rsidRPr="00552995" w14:paraId="02CEA399" w14:textId="77777777" w:rsidTr="00A83707">
        <w:trPr>
          <w:trHeight w:val="288"/>
          <w:jc w:val="center"/>
        </w:trPr>
        <w:tc>
          <w:tcPr>
            <w:tcW w:w="6658" w:type="dxa"/>
          </w:tcPr>
          <w:p w14:paraId="60A89953" w14:textId="77777777" w:rsidR="00CC4231" w:rsidRPr="00E5646E" w:rsidRDefault="00CC4231" w:rsidP="00A83707">
            <w:pPr>
              <w:rPr>
                <w:color w:val="000000"/>
                <w:sz w:val="22"/>
                <w:szCs w:val="22"/>
              </w:rPr>
            </w:pPr>
            <w:r w:rsidRPr="00E5646E">
              <w:rPr>
                <w:color w:val="000000"/>
                <w:sz w:val="22"/>
                <w:szCs w:val="22"/>
              </w:rPr>
              <w:t>Sklopná nakládací hrana vany pro</w:t>
            </w:r>
            <w:r>
              <w:rPr>
                <w:color w:val="000000"/>
                <w:sz w:val="22"/>
                <w:szCs w:val="22"/>
              </w:rPr>
              <w:t xml:space="preserve"> vhoz</w:t>
            </w:r>
            <w:r w:rsidRPr="00E5646E">
              <w:rPr>
                <w:color w:val="000000"/>
                <w:sz w:val="22"/>
                <w:szCs w:val="22"/>
              </w:rPr>
              <w:t xml:space="preserve"> velkoobjemov</w:t>
            </w:r>
            <w:r>
              <w:rPr>
                <w:color w:val="000000"/>
                <w:sz w:val="22"/>
                <w:szCs w:val="22"/>
              </w:rPr>
              <w:t>ého</w:t>
            </w:r>
            <w:r w:rsidRPr="00E5646E">
              <w:rPr>
                <w:color w:val="000000"/>
                <w:sz w:val="22"/>
                <w:szCs w:val="22"/>
              </w:rPr>
              <w:t xml:space="preserve"> odpad</w:t>
            </w:r>
            <w:r>
              <w:rPr>
                <w:color w:val="000000"/>
                <w:sz w:val="22"/>
                <w:szCs w:val="22"/>
              </w:rPr>
              <w:t>u</w:t>
            </w:r>
          </w:p>
        </w:tc>
        <w:tc>
          <w:tcPr>
            <w:tcW w:w="1559" w:type="dxa"/>
            <w:noWrap/>
          </w:tcPr>
          <w:p w14:paraId="3F0EEFED" w14:textId="77777777" w:rsidR="00CC4231" w:rsidRPr="009248DA" w:rsidRDefault="00CC4231" w:rsidP="00A83707">
            <w:pPr>
              <w:jc w:val="center"/>
              <w:rPr>
                <w:color w:val="000000"/>
                <w:sz w:val="22"/>
                <w:szCs w:val="22"/>
              </w:rPr>
            </w:pPr>
            <w:r w:rsidRPr="009248DA"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701" w:type="dxa"/>
            <w:noWrap/>
            <w:vAlign w:val="center"/>
          </w:tcPr>
          <w:p w14:paraId="3B172AB8" w14:textId="77777777" w:rsidR="00CC4231" w:rsidRPr="00676AED" w:rsidRDefault="00CC4231" w:rsidP="00A83707">
            <w:pPr>
              <w:jc w:val="center"/>
              <w:rPr>
                <w:sz w:val="22"/>
                <w:szCs w:val="22"/>
                <w:highlight w:val="cyan"/>
              </w:rPr>
            </w:pPr>
            <w:r>
              <w:rPr>
                <w:sz w:val="22"/>
                <w:szCs w:val="22"/>
                <w:highlight w:val="cyan"/>
              </w:rPr>
              <w:t>ANO/NE</w:t>
            </w:r>
          </w:p>
        </w:tc>
      </w:tr>
      <w:tr w:rsidR="00CC4231" w:rsidRPr="00552995" w14:paraId="572F4A41" w14:textId="77777777" w:rsidTr="00A83707">
        <w:trPr>
          <w:trHeight w:val="288"/>
          <w:jc w:val="center"/>
        </w:trPr>
        <w:tc>
          <w:tcPr>
            <w:tcW w:w="6658" w:type="dxa"/>
          </w:tcPr>
          <w:p w14:paraId="4C66D463" w14:textId="77777777" w:rsidR="00CC4231" w:rsidRPr="00552995" w:rsidRDefault="00CC4231" w:rsidP="00A83707">
            <w:pPr>
              <w:rPr>
                <w:color w:val="000000"/>
                <w:sz w:val="22"/>
                <w:szCs w:val="22"/>
              </w:rPr>
            </w:pPr>
            <w:r w:rsidRPr="00E5646E">
              <w:rPr>
                <w:color w:val="000000"/>
                <w:sz w:val="22"/>
                <w:szCs w:val="22"/>
              </w:rPr>
              <w:t>Výpusť kapalné složky z nakládací vany s ventilem vpravo/vlevo</w:t>
            </w:r>
          </w:p>
        </w:tc>
        <w:tc>
          <w:tcPr>
            <w:tcW w:w="1559" w:type="dxa"/>
            <w:noWrap/>
            <w:vAlign w:val="center"/>
          </w:tcPr>
          <w:p w14:paraId="1FEEAF76" w14:textId="77777777" w:rsidR="00CC4231" w:rsidRPr="00552995" w:rsidRDefault="00CC4231" w:rsidP="00A83707">
            <w:pPr>
              <w:jc w:val="center"/>
              <w:rPr>
                <w:color w:val="000000"/>
                <w:sz w:val="22"/>
                <w:szCs w:val="22"/>
              </w:rPr>
            </w:pPr>
            <w:r w:rsidRPr="009248DA"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701" w:type="dxa"/>
            <w:noWrap/>
            <w:vAlign w:val="center"/>
          </w:tcPr>
          <w:p w14:paraId="22CE1604" w14:textId="77777777" w:rsidR="00CC4231" w:rsidRDefault="00CC4231" w:rsidP="00A83707">
            <w:pPr>
              <w:jc w:val="center"/>
              <w:rPr>
                <w:sz w:val="22"/>
                <w:szCs w:val="22"/>
                <w:highlight w:val="cyan"/>
              </w:rPr>
            </w:pPr>
            <w:r w:rsidRPr="009C3DF6">
              <w:rPr>
                <w:sz w:val="22"/>
                <w:szCs w:val="22"/>
                <w:highlight w:val="cyan"/>
              </w:rPr>
              <w:t>ANO/NE</w:t>
            </w:r>
          </w:p>
        </w:tc>
      </w:tr>
      <w:tr w:rsidR="00CC4231" w:rsidRPr="00552995" w14:paraId="3E2EAAAF" w14:textId="77777777" w:rsidTr="00A83707">
        <w:trPr>
          <w:trHeight w:val="288"/>
          <w:jc w:val="center"/>
        </w:trPr>
        <w:tc>
          <w:tcPr>
            <w:tcW w:w="6658" w:type="dxa"/>
          </w:tcPr>
          <w:p w14:paraId="4C407F4C" w14:textId="77777777" w:rsidR="00CC4231" w:rsidRPr="00552995" w:rsidRDefault="00CC4231" w:rsidP="00A83707">
            <w:pPr>
              <w:rPr>
                <w:color w:val="000000"/>
                <w:sz w:val="22"/>
                <w:szCs w:val="22"/>
              </w:rPr>
            </w:pPr>
            <w:r w:rsidRPr="00E5646E">
              <w:rPr>
                <w:color w:val="000000"/>
                <w:sz w:val="22"/>
                <w:szCs w:val="22"/>
              </w:rPr>
              <w:t>Inspekční okénka v bocích nakládací vany lisu vlevo/vpravo</w:t>
            </w:r>
          </w:p>
        </w:tc>
        <w:tc>
          <w:tcPr>
            <w:tcW w:w="1559" w:type="dxa"/>
            <w:noWrap/>
          </w:tcPr>
          <w:p w14:paraId="61605EB9" w14:textId="77777777" w:rsidR="00CC4231" w:rsidRPr="00552995" w:rsidRDefault="00CC4231" w:rsidP="00A83707">
            <w:pPr>
              <w:jc w:val="center"/>
              <w:rPr>
                <w:color w:val="000000"/>
                <w:sz w:val="22"/>
                <w:szCs w:val="22"/>
              </w:rPr>
            </w:pPr>
            <w:r w:rsidRPr="009248DA"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701" w:type="dxa"/>
            <w:noWrap/>
          </w:tcPr>
          <w:p w14:paraId="491ED06C" w14:textId="77777777" w:rsidR="00CC4231" w:rsidRDefault="00CC4231" w:rsidP="00A83707">
            <w:pPr>
              <w:jc w:val="center"/>
              <w:rPr>
                <w:sz w:val="22"/>
                <w:szCs w:val="22"/>
                <w:highlight w:val="cyan"/>
              </w:rPr>
            </w:pPr>
            <w:r w:rsidRPr="009C3DF6">
              <w:rPr>
                <w:sz w:val="22"/>
                <w:szCs w:val="22"/>
                <w:highlight w:val="cyan"/>
              </w:rPr>
              <w:t>ANO/NE</w:t>
            </w:r>
          </w:p>
        </w:tc>
      </w:tr>
      <w:tr w:rsidR="00CC4231" w:rsidRPr="00552995" w14:paraId="2D7B9FED" w14:textId="77777777" w:rsidTr="00A83707">
        <w:trPr>
          <w:trHeight w:val="288"/>
          <w:jc w:val="center"/>
        </w:trPr>
        <w:tc>
          <w:tcPr>
            <w:tcW w:w="6658" w:type="dxa"/>
          </w:tcPr>
          <w:p w14:paraId="1F56C12F" w14:textId="77777777" w:rsidR="00CC4231" w:rsidRPr="00552995" w:rsidRDefault="00CC4231" w:rsidP="00A83707">
            <w:pPr>
              <w:rPr>
                <w:color w:val="000000"/>
                <w:sz w:val="22"/>
                <w:szCs w:val="22"/>
              </w:rPr>
            </w:pPr>
            <w:r w:rsidRPr="00E5646E">
              <w:rPr>
                <w:color w:val="000000"/>
                <w:sz w:val="22"/>
                <w:szCs w:val="22"/>
              </w:rPr>
              <w:t>Zajištění nakládací vany samočinnými mechanickými zámky</w:t>
            </w:r>
          </w:p>
        </w:tc>
        <w:tc>
          <w:tcPr>
            <w:tcW w:w="1559" w:type="dxa"/>
            <w:noWrap/>
          </w:tcPr>
          <w:p w14:paraId="5E3DF819" w14:textId="77777777" w:rsidR="00CC4231" w:rsidRPr="00552995" w:rsidRDefault="00CC4231" w:rsidP="00A83707">
            <w:pPr>
              <w:jc w:val="center"/>
              <w:rPr>
                <w:color w:val="000000"/>
                <w:sz w:val="22"/>
                <w:szCs w:val="22"/>
              </w:rPr>
            </w:pPr>
            <w:r w:rsidRPr="009248DA"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701" w:type="dxa"/>
            <w:noWrap/>
          </w:tcPr>
          <w:p w14:paraId="0A63B0A0" w14:textId="77777777" w:rsidR="00CC4231" w:rsidRDefault="00CC4231" w:rsidP="00A83707">
            <w:pPr>
              <w:jc w:val="center"/>
              <w:rPr>
                <w:sz w:val="22"/>
                <w:szCs w:val="22"/>
                <w:highlight w:val="cyan"/>
              </w:rPr>
            </w:pPr>
            <w:r w:rsidRPr="009C3DF6">
              <w:rPr>
                <w:sz w:val="22"/>
                <w:szCs w:val="22"/>
                <w:highlight w:val="cyan"/>
              </w:rPr>
              <w:t>ANO/NE</w:t>
            </w:r>
          </w:p>
        </w:tc>
      </w:tr>
      <w:tr w:rsidR="00CC4231" w:rsidRPr="00552995" w14:paraId="3C6303DD" w14:textId="77777777" w:rsidTr="00A83707">
        <w:trPr>
          <w:trHeight w:val="288"/>
          <w:jc w:val="center"/>
        </w:trPr>
        <w:tc>
          <w:tcPr>
            <w:tcW w:w="6658" w:type="dxa"/>
          </w:tcPr>
          <w:p w14:paraId="7AB30A9B" w14:textId="77777777" w:rsidR="00CC4231" w:rsidRPr="00552995" w:rsidRDefault="00CC4231" w:rsidP="00A83707">
            <w:pPr>
              <w:rPr>
                <w:color w:val="000000"/>
                <w:sz w:val="22"/>
                <w:szCs w:val="22"/>
              </w:rPr>
            </w:pPr>
            <w:r w:rsidRPr="00E5646E">
              <w:rPr>
                <w:color w:val="000000"/>
                <w:sz w:val="22"/>
                <w:szCs w:val="22"/>
              </w:rPr>
              <w:t xml:space="preserve">Hydraulické válce zvedání vany na střeše nástavby </w:t>
            </w:r>
          </w:p>
        </w:tc>
        <w:tc>
          <w:tcPr>
            <w:tcW w:w="1559" w:type="dxa"/>
            <w:noWrap/>
          </w:tcPr>
          <w:p w14:paraId="41AACF66" w14:textId="77777777" w:rsidR="00CC4231" w:rsidRPr="00552995" w:rsidRDefault="00CC4231" w:rsidP="00A83707">
            <w:pPr>
              <w:jc w:val="center"/>
              <w:rPr>
                <w:color w:val="000000"/>
                <w:sz w:val="22"/>
                <w:szCs w:val="22"/>
              </w:rPr>
            </w:pPr>
            <w:r w:rsidRPr="009248DA"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701" w:type="dxa"/>
            <w:noWrap/>
          </w:tcPr>
          <w:p w14:paraId="50E355E5" w14:textId="77777777" w:rsidR="00CC4231" w:rsidRDefault="00CC4231" w:rsidP="00A83707">
            <w:pPr>
              <w:jc w:val="center"/>
              <w:rPr>
                <w:sz w:val="22"/>
                <w:szCs w:val="22"/>
                <w:highlight w:val="cyan"/>
              </w:rPr>
            </w:pPr>
            <w:r w:rsidRPr="009C3DF6">
              <w:rPr>
                <w:sz w:val="22"/>
                <w:szCs w:val="22"/>
                <w:highlight w:val="cyan"/>
              </w:rPr>
              <w:t>ANO/NE</w:t>
            </w:r>
          </w:p>
        </w:tc>
      </w:tr>
      <w:tr w:rsidR="00CC4231" w:rsidRPr="00552995" w14:paraId="398CA602" w14:textId="77777777" w:rsidTr="00A83707">
        <w:trPr>
          <w:trHeight w:val="288"/>
          <w:jc w:val="center"/>
        </w:trPr>
        <w:tc>
          <w:tcPr>
            <w:tcW w:w="6658" w:type="dxa"/>
          </w:tcPr>
          <w:p w14:paraId="3D980EAD" w14:textId="77777777" w:rsidR="00CC4231" w:rsidRPr="00552995" w:rsidRDefault="00CC4231" w:rsidP="00A83707">
            <w:pPr>
              <w:rPr>
                <w:color w:val="000000"/>
                <w:sz w:val="22"/>
                <w:szCs w:val="22"/>
              </w:rPr>
            </w:pPr>
            <w:r w:rsidRPr="00E5646E">
              <w:rPr>
                <w:color w:val="000000"/>
                <w:sz w:val="22"/>
                <w:szCs w:val="22"/>
              </w:rPr>
              <w:t>Hydraulické válce vedení lisovací desky mimo lisovací prostor</w:t>
            </w:r>
          </w:p>
        </w:tc>
        <w:tc>
          <w:tcPr>
            <w:tcW w:w="1559" w:type="dxa"/>
            <w:noWrap/>
          </w:tcPr>
          <w:p w14:paraId="0D77D114" w14:textId="77777777" w:rsidR="00CC4231" w:rsidRPr="00552995" w:rsidRDefault="00CC4231" w:rsidP="00A83707">
            <w:pPr>
              <w:jc w:val="center"/>
              <w:rPr>
                <w:color w:val="000000"/>
                <w:sz w:val="22"/>
                <w:szCs w:val="22"/>
              </w:rPr>
            </w:pPr>
            <w:r w:rsidRPr="009248DA"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701" w:type="dxa"/>
            <w:noWrap/>
            <w:vAlign w:val="center"/>
          </w:tcPr>
          <w:p w14:paraId="489C91A8" w14:textId="77777777" w:rsidR="00CC4231" w:rsidRDefault="00CC4231" w:rsidP="00A83707">
            <w:pPr>
              <w:jc w:val="center"/>
              <w:rPr>
                <w:sz w:val="22"/>
                <w:szCs w:val="22"/>
                <w:highlight w:val="cyan"/>
              </w:rPr>
            </w:pPr>
            <w:r>
              <w:rPr>
                <w:sz w:val="22"/>
                <w:szCs w:val="22"/>
                <w:highlight w:val="cyan"/>
              </w:rPr>
              <w:t>ANO/NE</w:t>
            </w:r>
          </w:p>
        </w:tc>
      </w:tr>
      <w:tr w:rsidR="00CC4231" w:rsidRPr="00552995" w14:paraId="41B63D7E" w14:textId="77777777" w:rsidTr="00A83707">
        <w:trPr>
          <w:trHeight w:val="288"/>
          <w:jc w:val="center"/>
        </w:trPr>
        <w:tc>
          <w:tcPr>
            <w:tcW w:w="6658" w:type="dxa"/>
          </w:tcPr>
          <w:p w14:paraId="63C97B9B" w14:textId="77777777" w:rsidR="00CC4231" w:rsidRPr="00552995" w:rsidRDefault="00CC4231" w:rsidP="00A83707">
            <w:pPr>
              <w:rPr>
                <w:color w:val="000000"/>
                <w:sz w:val="22"/>
                <w:szCs w:val="22"/>
              </w:rPr>
            </w:pPr>
            <w:r w:rsidRPr="00E5646E">
              <w:rPr>
                <w:color w:val="000000"/>
                <w:sz w:val="22"/>
                <w:szCs w:val="22"/>
              </w:rPr>
              <w:t>Hydraulické válce lis</w:t>
            </w:r>
            <w:r>
              <w:rPr>
                <w:color w:val="000000"/>
                <w:sz w:val="22"/>
                <w:szCs w:val="22"/>
              </w:rPr>
              <w:t>u</w:t>
            </w:r>
            <w:r w:rsidRPr="00E5646E">
              <w:rPr>
                <w:color w:val="000000"/>
                <w:sz w:val="22"/>
                <w:szCs w:val="22"/>
              </w:rPr>
              <w:t xml:space="preserve"> s opačnou orientací a zakrytováním</w:t>
            </w:r>
          </w:p>
        </w:tc>
        <w:tc>
          <w:tcPr>
            <w:tcW w:w="1559" w:type="dxa"/>
            <w:noWrap/>
          </w:tcPr>
          <w:p w14:paraId="4397E431" w14:textId="77777777" w:rsidR="00CC4231" w:rsidRPr="00552995" w:rsidRDefault="00CC4231" w:rsidP="00A83707">
            <w:pPr>
              <w:jc w:val="center"/>
              <w:rPr>
                <w:color w:val="000000"/>
                <w:sz w:val="22"/>
                <w:szCs w:val="22"/>
              </w:rPr>
            </w:pPr>
            <w:r w:rsidRPr="009248DA"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701" w:type="dxa"/>
            <w:noWrap/>
            <w:vAlign w:val="center"/>
          </w:tcPr>
          <w:p w14:paraId="351A0172" w14:textId="77777777" w:rsidR="00CC4231" w:rsidRDefault="00CC4231" w:rsidP="00A83707">
            <w:pPr>
              <w:jc w:val="center"/>
              <w:rPr>
                <w:sz w:val="22"/>
                <w:szCs w:val="22"/>
                <w:highlight w:val="cyan"/>
              </w:rPr>
            </w:pPr>
            <w:r>
              <w:rPr>
                <w:sz w:val="22"/>
                <w:szCs w:val="22"/>
                <w:highlight w:val="cyan"/>
              </w:rPr>
              <w:t>ANO/NE</w:t>
            </w:r>
          </w:p>
        </w:tc>
      </w:tr>
      <w:tr w:rsidR="00CC4231" w:rsidRPr="00552995" w14:paraId="45B0FB12" w14:textId="77777777" w:rsidTr="00A83707">
        <w:trPr>
          <w:trHeight w:val="288"/>
          <w:jc w:val="center"/>
        </w:trPr>
        <w:tc>
          <w:tcPr>
            <w:tcW w:w="6658" w:type="dxa"/>
          </w:tcPr>
          <w:p w14:paraId="0761E4C4" w14:textId="77777777" w:rsidR="00CC4231" w:rsidRPr="00552995" w:rsidRDefault="00CC4231" w:rsidP="00A83707">
            <w:pPr>
              <w:rPr>
                <w:color w:val="000000"/>
                <w:sz w:val="22"/>
                <w:szCs w:val="22"/>
              </w:rPr>
            </w:pPr>
            <w:r w:rsidRPr="00E5646E">
              <w:rPr>
                <w:color w:val="000000"/>
                <w:sz w:val="22"/>
                <w:szCs w:val="22"/>
              </w:rPr>
              <w:t>Bezúdržbová samomazná kluzná pouzdra hřídele lisovacího mechanismu</w:t>
            </w:r>
          </w:p>
        </w:tc>
        <w:tc>
          <w:tcPr>
            <w:tcW w:w="1559" w:type="dxa"/>
            <w:noWrap/>
          </w:tcPr>
          <w:p w14:paraId="5191EC73" w14:textId="77777777" w:rsidR="00CC4231" w:rsidRPr="00552995" w:rsidRDefault="00CC4231" w:rsidP="00A83707">
            <w:pPr>
              <w:jc w:val="center"/>
              <w:rPr>
                <w:color w:val="000000"/>
                <w:sz w:val="22"/>
                <w:szCs w:val="22"/>
              </w:rPr>
            </w:pPr>
            <w:r w:rsidRPr="009248DA"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701" w:type="dxa"/>
            <w:noWrap/>
          </w:tcPr>
          <w:p w14:paraId="6628C8EC" w14:textId="77777777" w:rsidR="00CC4231" w:rsidRDefault="00CC4231" w:rsidP="00A83707">
            <w:pPr>
              <w:jc w:val="center"/>
              <w:rPr>
                <w:sz w:val="22"/>
                <w:szCs w:val="22"/>
                <w:highlight w:val="cyan"/>
              </w:rPr>
            </w:pPr>
            <w:r w:rsidRPr="007773A4">
              <w:rPr>
                <w:sz w:val="22"/>
                <w:szCs w:val="22"/>
                <w:highlight w:val="cyan"/>
              </w:rPr>
              <w:t>ANO/NE</w:t>
            </w:r>
          </w:p>
        </w:tc>
      </w:tr>
      <w:tr w:rsidR="00CC4231" w:rsidRPr="00552995" w14:paraId="3423BB22" w14:textId="77777777" w:rsidTr="00A83707">
        <w:trPr>
          <w:trHeight w:val="288"/>
          <w:jc w:val="center"/>
        </w:trPr>
        <w:tc>
          <w:tcPr>
            <w:tcW w:w="6658" w:type="dxa"/>
          </w:tcPr>
          <w:p w14:paraId="319CCC9D" w14:textId="77777777" w:rsidR="00CC4231" w:rsidRPr="00552995" w:rsidRDefault="00CC4231" w:rsidP="00A83707">
            <w:pPr>
              <w:rPr>
                <w:color w:val="000000"/>
                <w:sz w:val="22"/>
                <w:szCs w:val="22"/>
              </w:rPr>
            </w:pPr>
            <w:r w:rsidRPr="00E5646E">
              <w:rPr>
                <w:color w:val="000000"/>
                <w:sz w:val="22"/>
                <w:szCs w:val="22"/>
              </w:rPr>
              <w:t>Centrální mazání při nutnosti 3 a více mazacích bodů celé nástavby</w:t>
            </w:r>
          </w:p>
        </w:tc>
        <w:tc>
          <w:tcPr>
            <w:tcW w:w="1559" w:type="dxa"/>
            <w:noWrap/>
          </w:tcPr>
          <w:p w14:paraId="67626C2A" w14:textId="77777777" w:rsidR="00CC4231" w:rsidRPr="00552995" w:rsidRDefault="00CC4231" w:rsidP="00A83707">
            <w:pPr>
              <w:jc w:val="center"/>
              <w:rPr>
                <w:color w:val="000000"/>
                <w:sz w:val="22"/>
                <w:szCs w:val="22"/>
              </w:rPr>
            </w:pPr>
            <w:r w:rsidRPr="009248DA"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701" w:type="dxa"/>
            <w:noWrap/>
          </w:tcPr>
          <w:p w14:paraId="45DC6BE3" w14:textId="77777777" w:rsidR="00CC4231" w:rsidRDefault="00CC4231" w:rsidP="00A83707">
            <w:pPr>
              <w:jc w:val="center"/>
              <w:rPr>
                <w:sz w:val="22"/>
                <w:szCs w:val="22"/>
                <w:highlight w:val="cyan"/>
              </w:rPr>
            </w:pPr>
            <w:r w:rsidRPr="007773A4">
              <w:rPr>
                <w:sz w:val="22"/>
                <w:szCs w:val="22"/>
                <w:highlight w:val="cyan"/>
              </w:rPr>
              <w:t>ANO/NE</w:t>
            </w:r>
          </w:p>
        </w:tc>
      </w:tr>
      <w:tr w:rsidR="00CC4231" w:rsidRPr="00552995" w14:paraId="7333D7C0" w14:textId="77777777" w:rsidTr="00A83707">
        <w:trPr>
          <w:trHeight w:val="288"/>
          <w:jc w:val="center"/>
        </w:trPr>
        <w:tc>
          <w:tcPr>
            <w:tcW w:w="6658" w:type="dxa"/>
          </w:tcPr>
          <w:p w14:paraId="59CECEC2" w14:textId="77777777" w:rsidR="00CC4231" w:rsidRPr="00552995" w:rsidRDefault="00CC4231" w:rsidP="00A83707">
            <w:pPr>
              <w:rPr>
                <w:color w:val="000000"/>
                <w:sz w:val="22"/>
                <w:szCs w:val="22"/>
              </w:rPr>
            </w:pPr>
            <w:r w:rsidRPr="00E5646E">
              <w:rPr>
                <w:color w:val="000000"/>
                <w:sz w:val="22"/>
                <w:szCs w:val="22"/>
              </w:rPr>
              <w:t>Dvoustupňové hydraulické čerpadlo poháněné od P</w:t>
            </w:r>
            <w:r>
              <w:rPr>
                <w:color w:val="000000"/>
                <w:sz w:val="22"/>
                <w:szCs w:val="22"/>
              </w:rPr>
              <w:t>.</w:t>
            </w:r>
            <w:r w:rsidRPr="00E5646E">
              <w:rPr>
                <w:color w:val="000000"/>
                <w:sz w:val="22"/>
                <w:szCs w:val="22"/>
              </w:rPr>
              <w:t>T</w:t>
            </w:r>
            <w:r>
              <w:rPr>
                <w:color w:val="000000"/>
                <w:sz w:val="22"/>
                <w:szCs w:val="22"/>
              </w:rPr>
              <w:t>.</w:t>
            </w:r>
            <w:r w:rsidRPr="00E5646E">
              <w:rPr>
                <w:color w:val="000000"/>
                <w:sz w:val="22"/>
                <w:szCs w:val="22"/>
              </w:rPr>
              <w:t>O</w:t>
            </w:r>
            <w:r>
              <w:rPr>
                <w:color w:val="000000"/>
                <w:sz w:val="22"/>
                <w:szCs w:val="22"/>
              </w:rPr>
              <w:t>.</w:t>
            </w:r>
            <w:r w:rsidRPr="00E5646E">
              <w:rPr>
                <w:color w:val="000000"/>
                <w:sz w:val="22"/>
                <w:szCs w:val="22"/>
              </w:rPr>
              <w:t xml:space="preserve"> podvozku</w:t>
            </w:r>
          </w:p>
        </w:tc>
        <w:tc>
          <w:tcPr>
            <w:tcW w:w="1559" w:type="dxa"/>
            <w:noWrap/>
          </w:tcPr>
          <w:p w14:paraId="6DDEC649" w14:textId="77777777" w:rsidR="00CC4231" w:rsidRPr="00552995" w:rsidRDefault="00CC4231" w:rsidP="00A83707">
            <w:pPr>
              <w:jc w:val="center"/>
              <w:rPr>
                <w:color w:val="000000"/>
                <w:sz w:val="22"/>
                <w:szCs w:val="22"/>
              </w:rPr>
            </w:pPr>
            <w:r w:rsidRPr="009248DA"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701" w:type="dxa"/>
            <w:noWrap/>
          </w:tcPr>
          <w:p w14:paraId="1669C83F" w14:textId="77777777" w:rsidR="00CC4231" w:rsidRDefault="00CC4231" w:rsidP="00A83707">
            <w:pPr>
              <w:jc w:val="center"/>
              <w:rPr>
                <w:sz w:val="22"/>
                <w:szCs w:val="22"/>
                <w:highlight w:val="cyan"/>
              </w:rPr>
            </w:pPr>
            <w:r w:rsidRPr="007773A4">
              <w:rPr>
                <w:sz w:val="22"/>
                <w:szCs w:val="22"/>
                <w:highlight w:val="cyan"/>
              </w:rPr>
              <w:t>ANO/NE</w:t>
            </w:r>
          </w:p>
        </w:tc>
      </w:tr>
      <w:tr w:rsidR="00CC4231" w:rsidRPr="00552995" w14:paraId="4304457E" w14:textId="77777777" w:rsidTr="00A83707">
        <w:trPr>
          <w:trHeight w:val="288"/>
          <w:jc w:val="center"/>
        </w:trPr>
        <w:tc>
          <w:tcPr>
            <w:tcW w:w="6658" w:type="dxa"/>
          </w:tcPr>
          <w:p w14:paraId="26E8C9CD" w14:textId="77777777" w:rsidR="00CC4231" w:rsidRPr="00E5646E" w:rsidRDefault="00CC4231" w:rsidP="00A83707">
            <w:pPr>
              <w:rPr>
                <w:color w:val="000000"/>
                <w:sz w:val="22"/>
                <w:szCs w:val="22"/>
              </w:rPr>
            </w:pPr>
            <w:r w:rsidRPr="00E5646E">
              <w:rPr>
                <w:color w:val="000000"/>
                <w:sz w:val="22"/>
                <w:szCs w:val="22"/>
              </w:rPr>
              <w:t>Výkon čerpadla při 1000 o</w:t>
            </w:r>
            <w:r>
              <w:rPr>
                <w:color w:val="000000"/>
                <w:sz w:val="22"/>
                <w:szCs w:val="22"/>
              </w:rPr>
              <w:t>t</w:t>
            </w:r>
            <w:r w:rsidRPr="00E5646E">
              <w:rPr>
                <w:color w:val="000000"/>
                <w:sz w:val="22"/>
                <w:szCs w:val="22"/>
              </w:rPr>
              <w:t>/min motoru podvozku</w:t>
            </w:r>
          </w:p>
        </w:tc>
        <w:tc>
          <w:tcPr>
            <w:tcW w:w="1559" w:type="dxa"/>
            <w:noWrap/>
          </w:tcPr>
          <w:p w14:paraId="4B928A6C" w14:textId="77777777" w:rsidR="00CC4231" w:rsidRPr="009248DA" w:rsidRDefault="00CC4231" w:rsidP="00A83707">
            <w:pPr>
              <w:jc w:val="center"/>
              <w:rPr>
                <w:color w:val="000000"/>
                <w:sz w:val="22"/>
                <w:szCs w:val="22"/>
              </w:rPr>
            </w:pPr>
            <w:r w:rsidRPr="00A407FB">
              <w:rPr>
                <w:color w:val="000000"/>
                <w:sz w:val="22"/>
                <w:szCs w:val="22"/>
              </w:rPr>
              <w:t>min. 80 l</w:t>
            </w:r>
          </w:p>
        </w:tc>
        <w:tc>
          <w:tcPr>
            <w:tcW w:w="1701" w:type="dxa"/>
            <w:noWrap/>
          </w:tcPr>
          <w:p w14:paraId="4FD53FFA" w14:textId="77777777" w:rsidR="00CC4231" w:rsidRPr="007773A4" w:rsidRDefault="00CC4231" w:rsidP="00A83707">
            <w:pPr>
              <w:jc w:val="center"/>
              <w:rPr>
                <w:sz w:val="22"/>
                <w:szCs w:val="22"/>
                <w:highlight w:val="cyan"/>
              </w:rPr>
            </w:pPr>
            <w:r w:rsidRPr="00676AED">
              <w:rPr>
                <w:sz w:val="22"/>
                <w:szCs w:val="22"/>
                <w:highlight w:val="cyan"/>
              </w:rPr>
              <w:t>…………</w:t>
            </w:r>
          </w:p>
        </w:tc>
      </w:tr>
      <w:tr w:rsidR="00CC4231" w:rsidRPr="00552995" w14:paraId="52B3B4A4" w14:textId="77777777" w:rsidTr="00A83707">
        <w:trPr>
          <w:trHeight w:val="288"/>
          <w:jc w:val="center"/>
        </w:trPr>
        <w:tc>
          <w:tcPr>
            <w:tcW w:w="6658" w:type="dxa"/>
          </w:tcPr>
          <w:p w14:paraId="15EACD4A" w14:textId="77777777" w:rsidR="00CC4231" w:rsidRPr="00552995" w:rsidRDefault="00CC4231" w:rsidP="00A83707">
            <w:pPr>
              <w:rPr>
                <w:color w:val="000000"/>
                <w:sz w:val="22"/>
                <w:szCs w:val="22"/>
              </w:rPr>
            </w:pPr>
            <w:r w:rsidRPr="00E5646E">
              <w:rPr>
                <w:color w:val="000000"/>
                <w:sz w:val="22"/>
                <w:szCs w:val="22"/>
              </w:rPr>
              <w:t>Hydraulický filtr v tlakovém i zpětném okruhu</w:t>
            </w:r>
          </w:p>
        </w:tc>
        <w:tc>
          <w:tcPr>
            <w:tcW w:w="1559" w:type="dxa"/>
            <w:noWrap/>
          </w:tcPr>
          <w:p w14:paraId="6BD2538A" w14:textId="77777777" w:rsidR="00CC4231" w:rsidRPr="00552995" w:rsidRDefault="00CC4231" w:rsidP="00A83707">
            <w:pPr>
              <w:jc w:val="center"/>
              <w:rPr>
                <w:color w:val="000000"/>
                <w:sz w:val="22"/>
                <w:szCs w:val="22"/>
              </w:rPr>
            </w:pPr>
            <w:r w:rsidRPr="009248DA"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701" w:type="dxa"/>
            <w:noWrap/>
          </w:tcPr>
          <w:p w14:paraId="7EDBD628" w14:textId="77777777" w:rsidR="00CC4231" w:rsidRDefault="00CC4231" w:rsidP="00A83707">
            <w:pPr>
              <w:jc w:val="center"/>
              <w:rPr>
                <w:sz w:val="22"/>
                <w:szCs w:val="22"/>
                <w:highlight w:val="cyan"/>
              </w:rPr>
            </w:pPr>
            <w:r w:rsidRPr="007773A4">
              <w:rPr>
                <w:sz w:val="22"/>
                <w:szCs w:val="22"/>
                <w:highlight w:val="cyan"/>
              </w:rPr>
              <w:t>ANO/NE</w:t>
            </w:r>
          </w:p>
        </w:tc>
      </w:tr>
      <w:tr w:rsidR="00CC4231" w:rsidRPr="00552995" w14:paraId="42F27C9C" w14:textId="77777777" w:rsidTr="00A83707">
        <w:trPr>
          <w:trHeight w:val="288"/>
          <w:jc w:val="center"/>
        </w:trPr>
        <w:tc>
          <w:tcPr>
            <w:tcW w:w="6658" w:type="dxa"/>
          </w:tcPr>
          <w:p w14:paraId="5325D803" w14:textId="77777777" w:rsidR="00CC4231" w:rsidRPr="00552995" w:rsidRDefault="00CC4231" w:rsidP="00A83707">
            <w:pPr>
              <w:rPr>
                <w:color w:val="000000"/>
                <w:sz w:val="22"/>
                <w:szCs w:val="22"/>
              </w:rPr>
            </w:pPr>
            <w:r w:rsidRPr="00E5646E">
              <w:rPr>
                <w:color w:val="000000"/>
                <w:sz w:val="22"/>
                <w:szCs w:val="22"/>
              </w:rPr>
              <w:t>Proměnlivý lisovací tlak v závislosti na druhu sváženého odpadu</w:t>
            </w:r>
          </w:p>
        </w:tc>
        <w:tc>
          <w:tcPr>
            <w:tcW w:w="1559" w:type="dxa"/>
            <w:noWrap/>
          </w:tcPr>
          <w:p w14:paraId="6DDCBC29" w14:textId="77777777" w:rsidR="00CC4231" w:rsidRPr="00552995" w:rsidRDefault="00CC4231" w:rsidP="00A83707">
            <w:pPr>
              <w:jc w:val="center"/>
              <w:rPr>
                <w:color w:val="000000"/>
                <w:sz w:val="22"/>
                <w:szCs w:val="22"/>
              </w:rPr>
            </w:pPr>
            <w:r w:rsidRPr="009248DA"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701" w:type="dxa"/>
            <w:noWrap/>
          </w:tcPr>
          <w:p w14:paraId="482B5F44" w14:textId="77777777" w:rsidR="00CC4231" w:rsidRDefault="00CC4231" w:rsidP="00A83707">
            <w:pPr>
              <w:jc w:val="center"/>
              <w:rPr>
                <w:sz w:val="22"/>
                <w:szCs w:val="22"/>
                <w:highlight w:val="cyan"/>
              </w:rPr>
            </w:pPr>
            <w:r w:rsidRPr="007773A4">
              <w:rPr>
                <w:sz w:val="22"/>
                <w:szCs w:val="22"/>
                <w:highlight w:val="cyan"/>
              </w:rPr>
              <w:t>ANO/NE</w:t>
            </w:r>
          </w:p>
        </w:tc>
      </w:tr>
      <w:tr w:rsidR="00CC4231" w:rsidRPr="00552995" w14:paraId="043188BC" w14:textId="77777777" w:rsidTr="00A83707">
        <w:trPr>
          <w:trHeight w:val="288"/>
          <w:jc w:val="center"/>
        </w:trPr>
        <w:tc>
          <w:tcPr>
            <w:tcW w:w="6658" w:type="dxa"/>
          </w:tcPr>
          <w:p w14:paraId="6BA33C65" w14:textId="77777777" w:rsidR="00CC4231" w:rsidRPr="00552995" w:rsidRDefault="00CC4231" w:rsidP="00A83707">
            <w:pPr>
              <w:rPr>
                <w:color w:val="000000"/>
                <w:sz w:val="22"/>
                <w:szCs w:val="22"/>
              </w:rPr>
            </w:pPr>
            <w:r w:rsidRPr="00E5646E">
              <w:rPr>
                <w:color w:val="000000"/>
                <w:sz w:val="22"/>
                <w:szCs w:val="22"/>
              </w:rPr>
              <w:t>Hydraulická nádrž s indikací hladiny na ovládacím panelu</w:t>
            </w:r>
          </w:p>
        </w:tc>
        <w:tc>
          <w:tcPr>
            <w:tcW w:w="1559" w:type="dxa"/>
            <w:noWrap/>
          </w:tcPr>
          <w:p w14:paraId="7050D2B8" w14:textId="77777777" w:rsidR="00CC4231" w:rsidRPr="00552995" w:rsidRDefault="00CC4231" w:rsidP="00A83707">
            <w:pPr>
              <w:jc w:val="center"/>
              <w:rPr>
                <w:color w:val="000000"/>
                <w:sz w:val="22"/>
                <w:szCs w:val="22"/>
              </w:rPr>
            </w:pPr>
            <w:r w:rsidRPr="009248DA"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701" w:type="dxa"/>
            <w:noWrap/>
          </w:tcPr>
          <w:p w14:paraId="67B0C990" w14:textId="77777777" w:rsidR="00CC4231" w:rsidRDefault="00CC4231" w:rsidP="00A83707">
            <w:pPr>
              <w:jc w:val="center"/>
              <w:rPr>
                <w:sz w:val="22"/>
                <w:szCs w:val="22"/>
                <w:highlight w:val="cyan"/>
              </w:rPr>
            </w:pPr>
            <w:r w:rsidRPr="007773A4">
              <w:rPr>
                <w:sz w:val="22"/>
                <w:szCs w:val="22"/>
                <w:highlight w:val="cyan"/>
              </w:rPr>
              <w:t>ANO/NE</w:t>
            </w:r>
          </w:p>
        </w:tc>
      </w:tr>
      <w:tr w:rsidR="00CC4231" w:rsidRPr="00552995" w14:paraId="075D2CAF" w14:textId="77777777" w:rsidTr="00A83707">
        <w:trPr>
          <w:trHeight w:val="288"/>
          <w:jc w:val="center"/>
        </w:trPr>
        <w:tc>
          <w:tcPr>
            <w:tcW w:w="6658" w:type="dxa"/>
          </w:tcPr>
          <w:p w14:paraId="7B574B97" w14:textId="77777777" w:rsidR="00CC4231" w:rsidRPr="00552995" w:rsidRDefault="00CC4231" w:rsidP="00A83707">
            <w:pPr>
              <w:rPr>
                <w:color w:val="000000"/>
                <w:sz w:val="22"/>
                <w:szCs w:val="22"/>
              </w:rPr>
            </w:pPr>
            <w:r w:rsidRPr="00E5646E">
              <w:rPr>
                <w:color w:val="000000"/>
                <w:sz w:val="22"/>
                <w:szCs w:val="22"/>
              </w:rPr>
              <w:t>By-pass hydraulického okruhu čerpadla bez zátěže (bez spojky)</w:t>
            </w:r>
          </w:p>
        </w:tc>
        <w:tc>
          <w:tcPr>
            <w:tcW w:w="1559" w:type="dxa"/>
            <w:noWrap/>
          </w:tcPr>
          <w:p w14:paraId="5EFBE201" w14:textId="77777777" w:rsidR="00CC4231" w:rsidRPr="00552995" w:rsidRDefault="00CC4231" w:rsidP="00A83707">
            <w:pPr>
              <w:jc w:val="center"/>
              <w:rPr>
                <w:color w:val="000000"/>
                <w:sz w:val="22"/>
                <w:szCs w:val="22"/>
              </w:rPr>
            </w:pPr>
            <w:r w:rsidRPr="009248DA"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701" w:type="dxa"/>
            <w:noWrap/>
          </w:tcPr>
          <w:p w14:paraId="001A2DD6" w14:textId="77777777" w:rsidR="00CC4231" w:rsidRDefault="00CC4231" w:rsidP="00A83707">
            <w:pPr>
              <w:jc w:val="center"/>
              <w:rPr>
                <w:sz w:val="22"/>
                <w:szCs w:val="22"/>
                <w:highlight w:val="cyan"/>
              </w:rPr>
            </w:pPr>
            <w:r w:rsidRPr="007773A4">
              <w:rPr>
                <w:sz w:val="22"/>
                <w:szCs w:val="22"/>
                <w:highlight w:val="cyan"/>
              </w:rPr>
              <w:t>ANO/NE</w:t>
            </w:r>
          </w:p>
        </w:tc>
      </w:tr>
      <w:tr w:rsidR="00CC4231" w:rsidRPr="00552995" w14:paraId="63CBDA63" w14:textId="77777777" w:rsidTr="00A83707">
        <w:trPr>
          <w:trHeight w:val="288"/>
          <w:jc w:val="center"/>
        </w:trPr>
        <w:tc>
          <w:tcPr>
            <w:tcW w:w="6658" w:type="dxa"/>
          </w:tcPr>
          <w:p w14:paraId="1C87E30F" w14:textId="77777777" w:rsidR="00CC4231" w:rsidRPr="00552995" w:rsidRDefault="00CC4231" w:rsidP="00A83707">
            <w:pPr>
              <w:rPr>
                <w:color w:val="000000"/>
                <w:sz w:val="22"/>
                <w:szCs w:val="22"/>
              </w:rPr>
            </w:pPr>
            <w:r w:rsidRPr="00E5646E">
              <w:rPr>
                <w:color w:val="000000"/>
                <w:sz w:val="22"/>
                <w:szCs w:val="22"/>
              </w:rPr>
              <w:t>Kamera na zádi nástavby spojená s ovládacím panelem v</w:t>
            </w:r>
            <w:r>
              <w:rPr>
                <w:color w:val="000000"/>
                <w:sz w:val="22"/>
                <w:szCs w:val="22"/>
              </w:rPr>
              <w:t> </w:t>
            </w:r>
            <w:r w:rsidRPr="00E5646E">
              <w:rPr>
                <w:color w:val="000000"/>
                <w:sz w:val="22"/>
                <w:szCs w:val="22"/>
              </w:rPr>
              <w:t>kabině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E5646E">
              <w:rPr>
                <w:color w:val="000000"/>
                <w:sz w:val="22"/>
                <w:szCs w:val="22"/>
              </w:rPr>
              <w:t>L/P</w:t>
            </w:r>
          </w:p>
        </w:tc>
        <w:tc>
          <w:tcPr>
            <w:tcW w:w="1559" w:type="dxa"/>
            <w:noWrap/>
          </w:tcPr>
          <w:p w14:paraId="241E821F" w14:textId="77777777" w:rsidR="00CC4231" w:rsidRPr="00552995" w:rsidRDefault="00CC4231" w:rsidP="00A83707">
            <w:pPr>
              <w:jc w:val="center"/>
              <w:rPr>
                <w:color w:val="000000"/>
                <w:sz w:val="22"/>
                <w:szCs w:val="22"/>
              </w:rPr>
            </w:pPr>
            <w:r w:rsidRPr="009248DA"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701" w:type="dxa"/>
            <w:noWrap/>
          </w:tcPr>
          <w:p w14:paraId="41729506" w14:textId="77777777" w:rsidR="00CC4231" w:rsidRDefault="00CC4231" w:rsidP="00A83707">
            <w:pPr>
              <w:jc w:val="center"/>
              <w:rPr>
                <w:sz w:val="22"/>
                <w:szCs w:val="22"/>
                <w:highlight w:val="cyan"/>
              </w:rPr>
            </w:pPr>
            <w:r w:rsidRPr="007773A4">
              <w:rPr>
                <w:sz w:val="22"/>
                <w:szCs w:val="22"/>
                <w:highlight w:val="cyan"/>
              </w:rPr>
              <w:t>ANO/NE</w:t>
            </w:r>
          </w:p>
        </w:tc>
      </w:tr>
      <w:tr w:rsidR="00CC4231" w:rsidRPr="00552995" w14:paraId="337BBABA" w14:textId="77777777" w:rsidTr="00A83707">
        <w:trPr>
          <w:trHeight w:val="288"/>
          <w:jc w:val="center"/>
        </w:trPr>
        <w:tc>
          <w:tcPr>
            <w:tcW w:w="6658" w:type="dxa"/>
          </w:tcPr>
          <w:p w14:paraId="1E85E9F9" w14:textId="77777777" w:rsidR="00CC4231" w:rsidRPr="00552995" w:rsidRDefault="00CC4231" w:rsidP="00A83707">
            <w:pPr>
              <w:rPr>
                <w:color w:val="000000"/>
                <w:sz w:val="22"/>
                <w:szCs w:val="22"/>
              </w:rPr>
            </w:pPr>
            <w:r w:rsidRPr="00E5646E">
              <w:rPr>
                <w:color w:val="000000"/>
                <w:sz w:val="22"/>
                <w:szCs w:val="22"/>
              </w:rPr>
              <w:t>Bezpečnostní stupačky a bezpečnostní senzory dle normy ČSN EN 1501</w:t>
            </w:r>
          </w:p>
        </w:tc>
        <w:tc>
          <w:tcPr>
            <w:tcW w:w="1559" w:type="dxa"/>
            <w:noWrap/>
          </w:tcPr>
          <w:p w14:paraId="126DBF6A" w14:textId="77777777" w:rsidR="00CC4231" w:rsidRPr="00552995" w:rsidRDefault="00CC4231" w:rsidP="00A83707">
            <w:pPr>
              <w:jc w:val="center"/>
              <w:rPr>
                <w:color w:val="000000"/>
                <w:sz w:val="22"/>
                <w:szCs w:val="22"/>
              </w:rPr>
            </w:pPr>
            <w:r w:rsidRPr="009248DA"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701" w:type="dxa"/>
            <w:noWrap/>
          </w:tcPr>
          <w:p w14:paraId="175503B3" w14:textId="77777777" w:rsidR="00CC4231" w:rsidRDefault="00CC4231" w:rsidP="00A83707">
            <w:pPr>
              <w:jc w:val="center"/>
              <w:rPr>
                <w:sz w:val="22"/>
                <w:szCs w:val="22"/>
                <w:highlight w:val="cyan"/>
              </w:rPr>
            </w:pPr>
            <w:r w:rsidRPr="007773A4">
              <w:rPr>
                <w:sz w:val="22"/>
                <w:szCs w:val="22"/>
                <w:highlight w:val="cyan"/>
              </w:rPr>
              <w:t>ANO/NE</w:t>
            </w:r>
          </w:p>
        </w:tc>
      </w:tr>
      <w:tr w:rsidR="00CC4231" w:rsidRPr="00552995" w14:paraId="0646E5ED" w14:textId="77777777" w:rsidTr="00A83707">
        <w:trPr>
          <w:trHeight w:val="288"/>
          <w:jc w:val="center"/>
        </w:trPr>
        <w:tc>
          <w:tcPr>
            <w:tcW w:w="6658" w:type="dxa"/>
          </w:tcPr>
          <w:p w14:paraId="2CB73D19" w14:textId="77777777" w:rsidR="00CC4231" w:rsidRPr="00552995" w:rsidRDefault="00CC4231" w:rsidP="00A83707">
            <w:pPr>
              <w:rPr>
                <w:color w:val="000000"/>
                <w:sz w:val="22"/>
                <w:szCs w:val="22"/>
              </w:rPr>
            </w:pPr>
            <w:r w:rsidRPr="00E5646E">
              <w:rPr>
                <w:color w:val="000000"/>
                <w:sz w:val="22"/>
                <w:szCs w:val="22"/>
              </w:rPr>
              <w:lastRenderedPageBreak/>
              <w:t>Dva LED výstražné majáky vlevo/vpravo včetně ochranné mřížky L/P</w:t>
            </w:r>
          </w:p>
        </w:tc>
        <w:tc>
          <w:tcPr>
            <w:tcW w:w="1559" w:type="dxa"/>
            <w:noWrap/>
          </w:tcPr>
          <w:p w14:paraId="0CAFC585" w14:textId="77777777" w:rsidR="00CC4231" w:rsidRPr="00552995" w:rsidRDefault="00CC4231" w:rsidP="00A83707">
            <w:pPr>
              <w:jc w:val="center"/>
              <w:rPr>
                <w:color w:val="000000"/>
                <w:sz w:val="22"/>
                <w:szCs w:val="22"/>
              </w:rPr>
            </w:pPr>
            <w:r w:rsidRPr="009248DA"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701" w:type="dxa"/>
            <w:noWrap/>
          </w:tcPr>
          <w:p w14:paraId="4E394633" w14:textId="77777777" w:rsidR="00CC4231" w:rsidRDefault="00CC4231" w:rsidP="00A83707">
            <w:pPr>
              <w:jc w:val="center"/>
              <w:rPr>
                <w:sz w:val="22"/>
                <w:szCs w:val="22"/>
                <w:highlight w:val="cyan"/>
              </w:rPr>
            </w:pPr>
            <w:r w:rsidRPr="007773A4">
              <w:rPr>
                <w:sz w:val="22"/>
                <w:szCs w:val="22"/>
                <w:highlight w:val="cyan"/>
              </w:rPr>
              <w:t>ANO/NE</w:t>
            </w:r>
          </w:p>
        </w:tc>
      </w:tr>
      <w:tr w:rsidR="00CC4231" w:rsidRPr="00552995" w14:paraId="1A0CBFB6" w14:textId="77777777" w:rsidTr="00A83707">
        <w:trPr>
          <w:trHeight w:val="288"/>
          <w:jc w:val="center"/>
        </w:trPr>
        <w:tc>
          <w:tcPr>
            <w:tcW w:w="6658" w:type="dxa"/>
          </w:tcPr>
          <w:p w14:paraId="68EF6EF1" w14:textId="77777777" w:rsidR="00CC4231" w:rsidRPr="00552995" w:rsidRDefault="00CC4231" w:rsidP="00A83707">
            <w:pPr>
              <w:rPr>
                <w:color w:val="000000"/>
                <w:sz w:val="22"/>
                <w:szCs w:val="22"/>
              </w:rPr>
            </w:pPr>
            <w:r w:rsidRPr="00E5646E">
              <w:rPr>
                <w:color w:val="000000"/>
                <w:sz w:val="22"/>
                <w:szCs w:val="22"/>
              </w:rPr>
              <w:t>Dvě pracovní LED světla v prostoru nakládky L/P</w:t>
            </w:r>
          </w:p>
        </w:tc>
        <w:tc>
          <w:tcPr>
            <w:tcW w:w="1559" w:type="dxa"/>
            <w:noWrap/>
          </w:tcPr>
          <w:p w14:paraId="447FF615" w14:textId="77777777" w:rsidR="00CC4231" w:rsidRPr="00552995" w:rsidRDefault="00CC4231" w:rsidP="00A83707">
            <w:pPr>
              <w:jc w:val="center"/>
              <w:rPr>
                <w:color w:val="000000"/>
                <w:sz w:val="22"/>
                <w:szCs w:val="22"/>
              </w:rPr>
            </w:pPr>
            <w:r w:rsidRPr="009248DA"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701" w:type="dxa"/>
            <w:noWrap/>
          </w:tcPr>
          <w:p w14:paraId="7C1057FF" w14:textId="77777777" w:rsidR="00CC4231" w:rsidRDefault="00CC4231" w:rsidP="00A83707">
            <w:pPr>
              <w:jc w:val="center"/>
              <w:rPr>
                <w:sz w:val="22"/>
                <w:szCs w:val="22"/>
                <w:highlight w:val="cyan"/>
              </w:rPr>
            </w:pPr>
            <w:r w:rsidRPr="007773A4">
              <w:rPr>
                <w:sz w:val="22"/>
                <w:szCs w:val="22"/>
                <w:highlight w:val="cyan"/>
              </w:rPr>
              <w:t>ANO/NE</w:t>
            </w:r>
          </w:p>
        </w:tc>
      </w:tr>
      <w:tr w:rsidR="00CC4231" w:rsidRPr="00552995" w14:paraId="1AD9D922" w14:textId="77777777" w:rsidTr="00A83707">
        <w:trPr>
          <w:trHeight w:val="288"/>
          <w:jc w:val="center"/>
        </w:trPr>
        <w:tc>
          <w:tcPr>
            <w:tcW w:w="6658" w:type="dxa"/>
          </w:tcPr>
          <w:p w14:paraId="76235625" w14:textId="77777777" w:rsidR="00CC4231" w:rsidRPr="00552995" w:rsidRDefault="00CC4231" w:rsidP="00A83707">
            <w:pPr>
              <w:rPr>
                <w:color w:val="000000"/>
                <w:sz w:val="22"/>
                <w:szCs w:val="22"/>
              </w:rPr>
            </w:pPr>
            <w:r w:rsidRPr="00E5646E">
              <w:rPr>
                <w:color w:val="000000"/>
                <w:sz w:val="22"/>
                <w:szCs w:val="22"/>
              </w:rPr>
              <w:t>Dvě LED spodní světla pro osvětlení zadní nápravy podvozku L/P</w:t>
            </w:r>
          </w:p>
        </w:tc>
        <w:tc>
          <w:tcPr>
            <w:tcW w:w="1559" w:type="dxa"/>
            <w:noWrap/>
          </w:tcPr>
          <w:p w14:paraId="44ACD003" w14:textId="77777777" w:rsidR="00CC4231" w:rsidRPr="00552995" w:rsidRDefault="00CC4231" w:rsidP="00A83707">
            <w:pPr>
              <w:jc w:val="center"/>
              <w:rPr>
                <w:color w:val="000000"/>
                <w:sz w:val="22"/>
                <w:szCs w:val="22"/>
              </w:rPr>
            </w:pPr>
            <w:r w:rsidRPr="009248DA"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701" w:type="dxa"/>
            <w:noWrap/>
          </w:tcPr>
          <w:p w14:paraId="34B4E59F" w14:textId="77777777" w:rsidR="00CC4231" w:rsidRDefault="00CC4231" w:rsidP="00A83707">
            <w:pPr>
              <w:jc w:val="center"/>
              <w:rPr>
                <w:sz w:val="22"/>
                <w:szCs w:val="22"/>
                <w:highlight w:val="cyan"/>
              </w:rPr>
            </w:pPr>
            <w:r w:rsidRPr="009B4144">
              <w:rPr>
                <w:sz w:val="22"/>
                <w:szCs w:val="22"/>
                <w:highlight w:val="cyan"/>
              </w:rPr>
              <w:t>ANO/NE</w:t>
            </w:r>
          </w:p>
        </w:tc>
      </w:tr>
      <w:tr w:rsidR="00CC4231" w:rsidRPr="00552995" w14:paraId="6125967C" w14:textId="77777777" w:rsidTr="00A83707">
        <w:trPr>
          <w:trHeight w:val="288"/>
          <w:jc w:val="center"/>
        </w:trPr>
        <w:tc>
          <w:tcPr>
            <w:tcW w:w="6658" w:type="dxa"/>
          </w:tcPr>
          <w:p w14:paraId="326BB50F" w14:textId="77777777" w:rsidR="00CC4231" w:rsidRPr="00E5646E" w:rsidRDefault="00CC4231" w:rsidP="00A83707">
            <w:pPr>
              <w:rPr>
                <w:color w:val="000000"/>
                <w:sz w:val="22"/>
                <w:szCs w:val="22"/>
              </w:rPr>
            </w:pPr>
            <w:r w:rsidRPr="00E5646E">
              <w:rPr>
                <w:color w:val="000000"/>
                <w:sz w:val="22"/>
                <w:szCs w:val="22"/>
              </w:rPr>
              <w:t>Integrovaný zadní rám pro upevnění vyklápěče</w:t>
            </w:r>
          </w:p>
        </w:tc>
        <w:tc>
          <w:tcPr>
            <w:tcW w:w="1559" w:type="dxa"/>
            <w:noWrap/>
            <w:vAlign w:val="center"/>
          </w:tcPr>
          <w:p w14:paraId="690DD3C4" w14:textId="77777777" w:rsidR="00CC4231" w:rsidRPr="00272B3A" w:rsidRDefault="00CC4231" w:rsidP="00A83707">
            <w:pPr>
              <w:jc w:val="center"/>
              <w:rPr>
                <w:color w:val="000000"/>
                <w:sz w:val="22"/>
                <w:szCs w:val="22"/>
              </w:rPr>
            </w:pPr>
            <w:r w:rsidRPr="00272B3A">
              <w:rPr>
                <w:sz w:val="22"/>
                <w:szCs w:val="22"/>
              </w:rPr>
              <w:t>ANO</w:t>
            </w:r>
          </w:p>
        </w:tc>
        <w:tc>
          <w:tcPr>
            <w:tcW w:w="1701" w:type="dxa"/>
            <w:noWrap/>
            <w:vAlign w:val="center"/>
          </w:tcPr>
          <w:p w14:paraId="528205CE" w14:textId="77777777" w:rsidR="00CC4231" w:rsidRPr="00272B3A" w:rsidRDefault="00CC4231" w:rsidP="00A83707">
            <w:pPr>
              <w:jc w:val="center"/>
              <w:rPr>
                <w:sz w:val="22"/>
                <w:szCs w:val="22"/>
                <w:highlight w:val="cyan"/>
              </w:rPr>
            </w:pPr>
            <w:r w:rsidRPr="00753913">
              <w:rPr>
                <w:sz w:val="22"/>
                <w:szCs w:val="22"/>
                <w:highlight w:val="cyan"/>
              </w:rPr>
              <w:t>ANO/NE</w:t>
            </w:r>
          </w:p>
        </w:tc>
      </w:tr>
      <w:tr w:rsidR="00CC4231" w:rsidRPr="00552995" w14:paraId="3BEE2C09" w14:textId="77777777" w:rsidTr="00A83707">
        <w:trPr>
          <w:trHeight w:val="288"/>
          <w:jc w:val="center"/>
        </w:trPr>
        <w:tc>
          <w:tcPr>
            <w:tcW w:w="6658" w:type="dxa"/>
          </w:tcPr>
          <w:p w14:paraId="7A0B0D67" w14:textId="77777777" w:rsidR="00CC4231" w:rsidRPr="00E5646E" w:rsidRDefault="00CC4231" w:rsidP="00A83707">
            <w:pPr>
              <w:rPr>
                <w:color w:val="000000"/>
                <w:sz w:val="22"/>
                <w:szCs w:val="22"/>
              </w:rPr>
            </w:pPr>
            <w:r w:rsidRPr="00E5646E">
              <w:rPr>
                <w:color w:val="000000"/>
                <w:sz w:val="22"/>
                <w:szCs w:val="22"/>
              </w:rPr>
              <w:t>Elektronika umístěna v uzamykatelném vodotěsném boxu</w:t>
            </w:r>
          </w:p>
        </w:tc>
        <w:tc>
          <w:tcPr>
            <w:tcW w:w="1559" w:type="dxa"/>
            <w:noWrap/>
            <w:vAlign w:val="center"/>
          </w:tcPr>
          <w:p w14:paraId="150E1A03" w14:textId="77777777" w:rsidR="00CC4231" w:rsidRPr="00272B3A" w:rsidRDefault="00CC4231" w:rsidP="00A83707">
            <w:pPr>
              <w:jc w:val="center"/>
              <w:rPr>
                <w:color w:val="000000"/>
                <w:sz w:val="22"/>
                <w:szCs w:val="22"/>
              </w:rPr>
            </w:pPr>
            <w:r w:rsidRPr="00272B3A">
              <w:rPr>
                <w:sz w:val="22"/>
                <w:szCs w:val="22"/>
              </w:rPr>
              <w:t>ANO</w:t>
            </w:r>
          </w:p>
        </w:tc>
        <w:tc>
          <w:tcPr>
            <w:tcW w:w="1701" w:type="dxa"/>
            <w:noWrap/>
            <w:vAlign w:val="center"/>
          </w:tcPr>
          <w:p w14:paraId="5908A6A7" w14:textId="77777777" w:rsidR="00CC4231" w:rsidRPr="00272B3A" w:rsidRDefault="00CC4231" w:rsidP="00A83707">
            <w:pPr>
              <w:jc w:val="center"/>
              <w:rPr>
                <w:sz w:val="22"/>
                <w:szCs w:val="22"/>
                <w:highlight w:val="cyan"/>
              </w:rPr>
            </w:pPr>
            <w:r w:rsidRPr="00753913">
              <w:rPr>
                <w:sz w:val="22"/>
                <w:szCs w:val="22"/>
                <w:highlight w:val="cyan"/>
              </w:rPr>
              <w:t>ANO/NE</w:t>
            </w:r>
          </w:p>
        </w:tc>
      </w:tr>
      <w:tr w:rsidR="00CC4231" w:rsidRPr="00552995" w14:paraId="4902D1A7" w14:textId="77777777" w:rsidTr="00A83707">
        <w:trPr>
          <w:trHeight w:val="288"/>
          <w:jc w:val="center"/>
        </w:trPr>
        <w:tc>
          <w:tcPr>
            <w:tcW w:w="6658" w:type="dxa"/>
          </w:tcPr>
          <w:p w14:paraId="3B1C272B" w14:textId="77777777" w:rsidR="00CC4231" w:rsidRPr="00552995" w:rsidRDefault="00CC4231" w:rsidP="00A83707">
            <w:pPr>
              <w:rPr>
                <w:color w:val="000000"/>
                <w:sz w:val="22"/>
                <w:szCs w:val="22"/>
              </w:rPr>
            </w:pPr>
            <w:r w:rsidRPr="00E5646E">
              <w:rPr>
                <w:color w:val="000000"/>
                <w:sz w:val="22"/>
                <w:szCs w:val="22"/>
              </w:rPr>
              <w:t>Elektroinstalace odolná proti povětrnostním vlivům s krytím IP 69</w:t>
            </w:r>
          </w:p>
        </w:tc>
        <w:tc>
          <w:tcPr>
            <w:tcW w:w="1559" w:type="dxa"/>
            <w:noWrap/>
          </w:tcPr>
          <w:p w14:paraId="4217648D" w14:textId="77777777" w:rsidR="00CC4231" w:rsidRPr="00552995" w:rsidRDefault="00CC4231" w:rsidP="00A83707">
            <w:pPr>
              <w:jc w:val="center"/>
              <w:rPr>
                <w:color w:val="000000"/>
                <w:sz w:val="22"/>
                <w:szCs w:val="22"/>
              </w:rPr>
            </w:pPr>
            <w:r w:rsidRPr="009248DA"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701" w:type="dxa"/>
            <w:noWrap/>
          </w:tcPr>
          <w:p w14:paraId="16795D73" w14:textId="77777777" w:rsidR="00CC4231" w:rsidRDefault="00CC4231" w:rsidP="00A83707">
            <w:pPr>
              <w:jc w:val="center"/>
              <w:rPr>
                <w:sz w:val="22"/>
                <w:szCs w:val="22"/>
                <w:highlight w:val="cyan"/>
              </w:rPr>
            </w:pPr>
            <w:r w:rsidRPr="009B4144">
              <w:rPr>
                <w:sz w:val="22"/>
                <w:szCs w:val="22"/>
                <w:highlight w:val="cyan"/>
              </w:rPr>
              <w:t>ANO/NE</w:t>
            </w:r>
          </w:p>
        </w:tc>
      </w:tr>
      <w:tr w:rsidR="00CC4231" w:rsidRPr="00552995" w14:paraId="5B4C14ED" w14:textId="77777777" w:rsidTr="00A83707">
        <w:trPr>
          <w:trHeight w:val="288"/>
          <w:jc w:val="center"/>
        </w:trPr>
        <w:tc>
          <w:tcPr>
            <w:tcW w:w="6658" w:type="dxa"/>
          </w:tcPr>
          <w:p w14:paraId="0C31DB72" w14:textId="77777777" w:rsidR="00CC4231" w:rsidRPr="00552995" w:rsidRDefault="00CC4231" w:rsidP="00A83707">
            <w:pPr>
              <w:rPr>
                <w:color w:val="000000"/>
                <w:sz w:val="22"/>
                <w:szCs w:val="22"/>
              </w:rPr>
            </w:pPr>
            <w:r w:rsidRPr="00E5646E">
              <w:rPr>
                <w:color w:val="000000"/>
                <w:sz w:val="22"/>
                <w:szCs w:val="22"/>
              </w:rPr>
              <w:t>Ovládací panel nástavby včetně diagnostických a chybových hlášení</w:t>
            </w:r>
          </w:p>
        </w:tc>
        <w:tc>
          <w:tcPr>
            <w:tcW w:w="1559" w:type="dxa"/>
            <w:noWrap/>
          </w:tcPr>
          <w:p w14:paraId="6FBC6DD7" w14:textId="77777777" w:rsidR="00CC4231" w:rsidRPr="00552995" w:rsidRDefault="00CC4231" w:rsidP="00A83707">
            <w:pPr>
              <w:jc w:val="center"/>
              <w:rPr>
                <w:color w:val="000000"/>
                <w:sz w:val="22"/>
                <w:szCs w:val="22"/>
              </w:rPr>
            </w:pPr>
            <w:r w:rsidRPr="009248DA"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701" w:type="dxa"/>
            <w:noWrap/>
          </w:tcPr>
          <w:p w14:paraId="2ACED19C" w14:textId="77777777" w:rsidR="00CC4231" w:rsidRDefault="00CC4231" w:rsidP="00A83707">
            <w:pPr>
              <w:jc w:val="center"/>
              <w:rPr>
                <w:sz w:val="22"/>
                <w:szCs w:val="22"/>
                <w:highlight w:val="cyan"/>
              </w:rPr>
            </w:pPr>
            <w:r w:rsidRPr="009B4144">
              <w:rPr>
                <w:sz w:val="22"/>
                <w:szCs w:val="22"/>
                <w:highlight w:val="cyan"/>
              </w:rPr>
              <w:t>ANO/NE</w:t>
            </w:r>
          </w:p>
        </w:tc>
      </w:tr>
      <w:tr w:rsidR="00CC4231" w:rsidRPr="00552995" w14:paraId="5B75A222" w14:textId="77777777" w:rsidTr="00A83707">
        <w:trPr>
          <w:trHeight w:val="288"/>
          <w:jc w:val="center"/>
        </w:trPr>
        <w:tc>
          <w:tcPr>
            <w:tcW w:w="6658" w:type="dxa"/>
            <w:vAlign w:val="center"/>
          </w:tcPr>
          <w:p w14:paraId="10CBBE56" w14:textId="77777777" w:rsidR="00CC4231" w:rsidRPr="00552995" w:rsidRDefault="00CC4231" w:rsidP="00A83707">
            <w:pPr>
              <w:rPr>
                <w:color w:val="000000"/>
                <w:sz w:val="22"/>
                <w:szCs w:val="22"/>
              </w:rPr>
            </w:pPr>
            <w:r w:rsidRPr="00E5646E">
              <w:rPr>
                <w:color w:val="000000"/>
                <w:sz w:val="22"/>
                <w:szCs w:val="22"/>
              </w:rPr>
              <w:t xml:space="preserve">Vzdálené online sledování všech funkcí nástavby, provozních dat a stavů </w:t>
            </w:r>
          </w:p>
        </w:tc>
        <w:tc>
          <w:tcPr>
            <w:tcW w:w="1559" w:type="dxa"/>
            <w:noWrap/>
          </w:tcPr>
          <w:p w14:paraId="7351B4D8" w14:textId="77777777" w:rsidR="00CC4231" w:rsidRPr="00552995" w:rsidRDefault="00CC4231" w:rsidP="00A83707">
            <w:pPr>
              <w:jc w:val="center"/>
              <w:rPr>
                <w:color w:val="000000"/>
                <w:sz w:val="22"/>
                <w:szCs w:val="22"/>
              </w:rPr>
            </w:pPr>
            <w:r w:rsidRPr="009248DA"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701" w:type="dxa"/>
            <w:noWrap/>
          </w:tcPr>
          <w:p w14:paraId="2093A6E0" w14:textId="77777777" w:rsidR="00CC4231" w:rsidRDefault="00CC4231" w:rsidP="00A83707">
            <w:pPr>
              <w:jc w:val="center"/>
              <w:rPr>
                <w:sz w:val="22"/>
                <w:szCs w:val="22"/>
                <w:highlight w:val="cyan"/>
              </w:rPr>
            </w:pPr>
            <w:r w:rsidRPr="009B4144">
              <w:rPr>
                <w:sz w:val="22"/>
                <w:szCs w:val="22"/>
                <w:highlight w:val="cyan"/>
              </w:rPr>
              <w:t>ANO/NE</w:t>
            </w:r>
          </w:p>
        </w:tc>
      </w:tr>
      <w:tr w:rsidR="00CC4231" w:rsidRPr="00552995" w14:paraId="19D287F4" w14:textId="77777777" w:rsidTr="00A83707">
        <w:trPr>
          <w:trHeight w:val="288"/>
          <w:jc w:val="center"/>
        </w:trPr>
        <w:tc>
          <w:tcPr>
            <w:tcW w:w="6658" w:type="dxa"/>
            <w:vAlign w:val="center"/>
          </w:tcPr>
          <w:p w14:paraId="4AD9EC7C" w14:textId="77777777" w:rsidR="00CC4231" w:rsidRPr="00552995" w:rsidRDefault="00CC4231" w:rsidP="00A83707">
            <w:pPr>
              <w:rPr>
                <w:color w:val="000000"/>
                <w:sz w:val="22"/>
                <w:szCs w:val="22"/>
              </w:rPr>
            </w:pPr>
            <w:r w:rsidRPr="00E5646E">
              <w:rPr>
                <w:color w:val="000000"/>
                <w:sz w:val="22"/>
                <w:szCs w:val="22"/>
              </w:rPr>
              <w:t>Vzdálená servisní podpora a diagnostika prostřednictvím online webového rozhraní s možností změny a nastavení parametrů.</w:t>
            </w:r>
          </w:p>
        </w:tc>
        <w:tc>
          <w:tcPr>
            <w:tcW w:w="1559" w:type="dxa"/>
            <w:noWrap/>
            <w:vAlign w:val="center"/>
          </w:tcPr>
          <w:p w14:paraId="25522DBC" w14:textId="77777777" w:rsidR="00CC4231" w:rsidRPr="00552995" w:rsidRDefault="00CC4231" w:rsidP="00A83707">
            <w:pPr>
              <w:jc w:val="center"/>
              <w:rPr>
                <w:color w:val="000000"/>
                <w:sz w:val="22"/>
                <w:szCs w:val="22"/>
              </w:rPr>
            </w:pPr>
            <w:r w:rsidRPr="009248DA"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701" w:type="dxa"/>
            <w:noWrap/>
            <w:vAlign w:val="center"/>
          </w:tcPr>
          <w:p w14:paraId="5CB15339" w14:textId="77777777" w:rsidR="00CC4231" w:rsidRDefault="00CC4231" w:rsidP="00A83707">
            <w:pPr>
              <w:jc w:val="center"/>
              <w:rPr>
                <w:sz w:val="22"/>
                <w:szCs w:val="22"/>
                <w:highlight w:val="cyan"/>
              </w:rPr>
            </w:pPr>
            <w:r w:rsidRPr="009B4144">
              <w:rPr>
                <w:sz w:val="22"/>
                <w:szCs w:val="22"/>
                <w:highlight w:val="cyan"/>
              </w:rPr>
              <w:t>ANO/NE</w:t>
            </w:r>
          </w:p>
        </w:tc>
      </w:tr>
      <w:tr w:rsidR="00CC4231" w:rsidRPr="00552995" w14:paraId="04B52E49" w14:textId="77777777" w:rsidTr="00A83707">
        <w:trPr>
          <w:trHeight w:val="288"/>
          <w:jc w:val="center"/>
        </w:trPr>
        <w:tc>
          <w:tcPr>
            <w:tcW w:w="6658" w:type="dxa"/>
          </w:tcPr>
          <w:p w14:paraId="3CB651BD" w14:textId="77777777" w:rsidR="00CC4231" w:rsidRPr="00552995" w:rsidRDefault="00CC4231" w:rsidP="00A83707">
            <w:pPr>
              <w:rPr>
                <w:color w:val="000000"/>
                <w:sz w:val="22"/>
                <w:szCs w:val="22"/>
              </w:rPr>
            </w:pPr>
            <w:r w:rsidRPr="00E5646E">
              <w:rPr>
                <w:color w:val="000000"/>
                <w:sz w:val="22"/>
                <w:szCs w:val="22"/>
              </w:rPr>
              <w:t>Zdvojené ovládání vytlačování (tzn. v kabině i vně kabiny)</w:t>
            </w:r>
          </w:p>
        </w:tc>
        <w:tc>
          <w:tcPr>
            <w:tcW w:w="1559" w:type="dxa"/>
            <w:noWrap/>
          </w:tcPr>
          <w:p w14:paraId="396A9F0B" w14:textId="77777777" w:rsidR="00CC4231" w:rsidRPr="00552995" w:rsidRDefault="00CC4231" w:rsidP="00A83707">
            <w:pPr>
              <w:jc w:val="center"/>
              <w:rPr>
                <w:color w:val="000000"/>
                <w:sz w:val="22"/>
                <w:szCs w:val="22"/>
              </w:rPr>
            </w:pPr>
            <w:r w:rsidRPr="009248DA"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701" w:type="dxa"/>
            <w:noWrap/>
          </w:tcPr>
          <w:p w14:paraId="4A644B9A" w14:textId="77777777" w:rsidR="00CC4231" w:rsidRDefault="00CC4231" w:rsidP="00A83707">
            <w:pPr>
              <w:jc w:val="center"/>
              <w:rPr>
                <w:sz w:val="22"/>
                <w:szCs w:val="22"/>
                <w:highlight w:val="cyan"/>
              </w:rPr>
            </w:pPr>
            <w:r w:rsidRPr="009B4144">
              <w:rPr>
                <w:sz w:val="22"/>
                <w:szCs w:val="22"/>
                <w:highlight w:val="cyan"/>
              </w:rPr>
              <w:t>ANO/NE</w:t>
            </w:r>
          </w:p>
        </w:tc>
      </w:tr>
      <w:tr w:rsidR="00CC4231" w:rsidRPr="00552995" w14:paraId="3773912D" w14:textId="77777777" w:rsidTr="00A83707">
        <w:trPr>
          <w:trHeight w:val="288"/>
          <w:jc w:val="center"/>
        </w:trPr>
        <w:tc>
          <w:tcPr>
            <w:tcW w:w="6658" w:type="dxa"/>
            <w:vAlign w:val="center"/>
          </w:tcPr>
          <w:p w14:paraId="35BD6A1B" w14:textId="77777777" w:rsidR="00CC4231" w:rsidRPr="009248DA" w:rsidRDefault="00CC4231" w:rsidP="00A83707">
            <w:pPr>
              <w:rPr>
                <w:color w:val="000000"/>
                <w:sz w:val="22"/>
                <w:szCs w:val="22"/>
              </w:rPr>
            </w:pPr>
            <w:r w:rsidRPr="00114DB9">
              <w:rPr>
                <w:color w:val="000000"/>
                <w:sz w:val="22"/>
                <w:szCs w:val="22"/>
              </w:rPr>
              <w:t>Barva nástavby RAL 6018</w:t>
            </w:r>
            <w:r>
              <w:rPr>
                <w:color w:val="000000"/>
                <w:sz w:val="22"/>
                <w:szCs w:val="22"/>
              </w:rPr>
              <w:t xml:space="preserve"> (zelená)</w:t>
            </w:r>
          </w:p>
        </w:tc>
        <w:tc>
          <w:tcPr>
            <w:tcW w:w="1559" w:type="dxa"/>
            <w:noWrap/>
          </w:tcPr>
          <w:p w14:paraId="3E9C6181" w14:textId="77777777" w:rsidR="00CC4231" w:rsidRPr="009248DA" w:rsidRDefault="00CC4231" w:rsidP="00A83707">
            <w:pPr>
              <w:jc w:val="center"/>
              <w:rPr>
                <w:color w:val="000000"/>
                <w:sz w:val="22"/>
                <w:szCs w:val="22"/>
              </w:rPr>
            </w:pPr>
            <w:r w:rsidRPr="009248DA"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701" w:type="dxa"/>
            <w:noWrap/>
          </w:tcPr>
          <w:p w14:paraId="10556796" w14:textId="77777777" w:rsidR="00CC4231" w:rsidRPr="009B4144" w:rsidRDefault="00CC4231" w:rsidP="00A83707">
            <w:pPr>
              <w:jc w:val="center"/>
              <w:rPr>
                <w:sz w:val="22"/>
                <w:szCs w:val="22"/>
                <w:highlight w:val="cyan"/>
              </w:rPr>
            </w:pPr>
            <w:r w:rsidRPr="009B4144">
              <w:rPr>
                <w:sz w:val="22"/>
                <w:szCs w:val="22"/>
                <w:highlight w:val="cyan"/>
              </w:rPr>
              <w:t>ANO/NE</w:t>
            </w:r>
          </w:p>
        </w:tc>
      </w:tr>
      <w:tr w:rsidR="00CC4231" w:rsidRPr="00552995" w14:paraId="63F3BAF6" w14:textId="77777777" w:rsidTr="00A83707">
        <w:trPr>
          <w:trHeight w:val="288"/>
          <w:jc w:val="center"/>
        </w:trPr>
        <w:tc>
          <w:tcPr>
            <w:tcW w:w="9918" w:type="dxa"/>
            <w:gridSpan w:val="3"/>
            <w:shd w:val="clear" w:color="auto" w:fill="D9D9D9"/>
            <w:vAlign w:val="center"/>
          </w:tcPr>
          <w:p w14:paraId="67954137" w14:textId="77777777" w:rsidR="00CC4231" w:rsidRPr="00552995" w:rsidRDefault="00CC4231" w:rsidP="00A83707">
            <w:pPr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sz w:val="28"/>
                <w:szCs w:val="28"/>
              </w:rPr>
              <w:t>Automatický vyklápěč</w:t>
            </w:r>
            <w:r w:rsidRPr="008F161D">
              <w:rPr>
                <w:b/>
                <w:color w:val="000000"/>
                <w:sz w:val="28"/>
                <w:szCs w:val="28"/>
              </w:rPr>
              <w:t xml:space="preserve">: </w:t>
            </w:r>
            <w:r w:rsidRPr="008F161D">
              <w:rPr>
                <w:b/>
                <w:color w:val="000000"/>
                <w:sz w:val="28"/>
                <w:szCs w:val="28"/>
                <w:highlight w:val="cyan"/>
              </w:rPr>
              <w:t>…………………</w:t>
            </w:r>
            <w:r w:rsidRPr="008F161D">
              <w:rPr>
                <w:sz w:val="28"/>
                <w:szCs w:val="28"/>
                <w:highlight w:val="cyan"/>
              </w:rPr>
              <w:t>[doplní účastník]</w:t>
            </w:r>
            <w:r w:rsidRPr="008F161D">
              <w:rPr>
                <w:color w:val="000000"/>
                <w:sz w:val="28"/>
                <w:szCs w:val="28"/>
              </w:rPr>
              <w:t xml:space="preserve"> </w:t>
            </w:r>
            <w:r w:rsidRPr="008F161D">
              <w:rPr>
                <w:b/>
                <w:bCs/>
                <w:color w:val="000000"/>
                <w:sz w:val="28"/>
                <w:szCs w:val="28"/>
              </w:rPr>
              <w:t>(výrobce a typ)</w:t>
            </w:r>
          </w:p>
        </w:tc>
      </w:tr>
      <w:tr w:rsidR="00CC4231" w:rsidRPr="00552995" w14:paraId="1AD06867" w14:textId="77777777" w:rsidTr="00A83707">
        <w:trPr>
          <w:trHeight w:val="288"/>
          <w:jc w:val="center"/>
        </w:trPr>
        <w:tc>
          <w:tcPr>
            <w:tcW w:w="6658" w:type="dxa"/>
            <w:vAlign w:val="center"/>
          </w:tcPr>
          <w:p w14:paraId="1858635C" w14:textId="77777777" w:rsidR="00CC4231" w:rsidRPr="00114DB9" w:rsidRDefault="00CC4231" w:rsidP="00A8370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</w:t>
            </w:r>
            <w:r w:rsidRPr="00B94F70">
              <w:rPr>
                <w:color w:val="000000"/>
                <w:sz w:val="22"/>
                <w:szCs w:val="22"/>
              </w:rPr>
              <w:t xml:space="preserve">ělený automatický vyklápěč </w:t>
            </w:r>
            <w:r>
              <w:rPr>
                <w:color w:val="000000"/>
                <w:sz w:val="22"/>
                <w:szCs w:val="22"/>
              </w:rPr>
              <w:t>i</w:t>
            </w:r>
            <w:r w:rsidRPr="00B94F70">
              <w:rPr>
                <w:color w:val="000000"/>
                <w:sz w:val="22"/>
                <w:szCs w:val="22"/>
              </w:rPr>
              <w:t>ntegrovaný do nástavby</w:t>
            </w:r>
          </w:p>
        </w:tc>
        <w:tc>
          <w:tcPr>
            <w:tcW w:w="1559" w:type="dxa"/>
            <w:noWrap/>
          </w:tcPr>
          <w:p w14:paraId="11E87ACB" w14:textId="77777777" w:rsidR="00CC4231" w:rsidRPr="009248DA" w:rsidRDefault="00CC4231" w:rsidP="00A83707">
            <w:pPr>
              <w:jc w:val="center"/>
              <w:rPr>
                <w:color w:val="000000"/>
                <w:sz w:val="22"/>
                <w:szCs w:val="22"/>
              </w:rPr>
            </w:pPr>
            <w:r w:rsidRPr="009248DA"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701" w:type="dxa"/>
            <w:noWrap/>
          </w:tcPr>
          <w:p w14:paraId="1EBB8455" w14:textId="77777777" w:rsidR="00CC4231" w:rsidRPr="009B4144" w:rsidRDefault="00CC4231" w:rsidP="00A83707">
            <w:pPr>
              <w:jc w:val="center"/>
              <w:rPr>
                <w:sz w:val="22"/>
                <w:szCs w:val="22"/>
                <w:highlight w:val="cyan"/>
              </w:rPr>
            </w:pPr>
            <w:r w:rsidRPr="009B4144">
              <w:rPr>
                <w:sz w:val="22"/>
                <w:szCs w:val="22"/>
                <w:highlight w:val="cyan"/>
              </w:rPr>
              <w:t>ANO/NE</w:t>
            </w:r>
          </w:p>
        </w:tc>
      </w:tr>
      <w:tr w:rsidR="00CC4231" w:rsidRPr="00552995" w14:paraId="03A447EC" w14:textId="77777777" w:rsidTr="00A83707">
        <w:trPr>
          <w:trHeight w:val="288"/>
          <w:jc w:val="center"/>
        </w:trPr>
        <w:tc>
          <w:tcPr>
            <w:tcW w:w="6658" w:type="dxa"/>
            <w:vAlign w:val="center"/>
          </w:tcPr>
          <w:p w14:paraId="484201BF" w14:textId="77777777" w:rsidR="00CC4231" w:rsidRPr="00114DB9" w:rsidRDefault="00CC4231" w:rsidP="00A83707">
            <w:pPr>
              <w:rPr>
                <w:color w:val="000000"/>
                <w:sz w:val="22"/>
                <w:szCs w:val="22"/>
              </w:rPr>
            </w:pPr>
            <w:r w:rsidRPr="00B94F70">
              <w:rPr>
                <w:color w:val="000000"/>
                <w:sz w:val="22"/>
                <w:szCs w:val="22"/>
              </w:rPr>
              <w:t>Vyprazdňování nádob dle ČSN EN 840-1-3 a DIN 6629 (hranaté i kulaté)</w:t>
            </w:r>
          </w:p>
        </w:tc>
        <w:tc>
          <w:tcPr>
            <w:tcW w:w="1559" w:type="dxa"/>
            <w:noWrap/>
          </w:tcPr>
          <w:p w14:paraId="2749DD6C" w14:textId="77777777" w:rsidR="00CC4231" w:rsidRPr="009248DA" w:rsidRDefault="00CC4231" w:rsidP="00A83707">
            <w:pPr>
              <w:jc w:val="center"/>
              <w:rPr>
                <w:color w:val="000000"/>
                <w:sz w:val="22"/>
                <w:szCs w:val="22"/>
              </w:rPr>
            </w:pPr>
            <w:r w:rsidRPr="009248DA"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701" w:type="dxa"/>
            <w:noWrap/>
          </w:tcPr>
          <w:p w14:paraId="57C03453" w14:textId="77777777" w:rsidR="00CC4231" w:rsidRPr="009B4144" w:rsidRDefault="00CC4231" w:rsidP="00A83707">
            <w:pPr>
              <w:jc w:val="center"/>
              <w:rPr>
                <w:sz w:val="22"/>
                <w:szCs w:val="22"/>
                <w:highlight w:val="cyan"/>
              </w:rPr>
            </w:pPr>
            <w:r w:rsidRPr="009B4144">
              <w:rPr>
                <w:sz w:val="22"/>
                <w:szCs w:val="22"/>
                <w:highlight w:val="cyan"/>
              </w:rPr>
              <w:t>ANO/NE</w:t>
            </w:r>
          </w:p>
        </w:tc>
      </w:tr>
      <w:tr w:rsidR="00CC4231" w:rsidRPr="00552995" w14:paraId="2C0222BD" w14:textId="77777777" w:rsidTr="00A83707">
        <w:trPr>
          <w:trHeight w:val="288"/>
          <w:jc w:val="center"/>
        </w:trPr>
        <w:tc>
          <w:tcPr>
            <w:tcW w:w="6658" w:type="dxa"/>
            <w:vAlign w:val="center"/>
          </w:tcPr>
          <w:p w14:paraId="5067CE33" w14:textId="77777777" w:rsidR="00CC4231" w:rsidRPr="00B94F70" w:rsidRDefault="00CC4231" w:rsidP="00A83707">
            <w:pPr>
              <w:rPr>
                <w:color w:val="000000"/>
                <w:sz w:val="22"/>
                <w:szCs w:val="22"/>
              </w:rPr>
            </w:pPr>
            <w:r w:rsidRPr="00B94F70">
              <w:rPr>
                <w:color w:val="000000"/>
                <w:sz w:val="22"/>
                <w:szCs w:val="22"/>
              </w:rPr>
              <w:t>Pneumaticky ovládaná dvou-polohová dorazová hrazd</w:t>
            </w:r>
            <w:r>
              <w:rPr>
                <w:color w:val="000000"/>
                <w:sz w:val="22"/>
                <w:szCs w:val="22"/>
              </w:rPr>
              <w:t>a</w:t>
            </w:r>
            <w:r w:rsidRPr="00B94F70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noWrap/>
          </w:tcPr>
          <w:p w14:paraId="395E4D79" w14:textId="77777777" w:rsidR="00CC4231" w:rsidRPr="009248DA" w:rsidRDefault="00CC4231" w:rsidP="00A83707">
            <w:pPr>
              <w:jc w:val="center"/>
              <w:rPr>
                <w:color w:val="000000"/>
                <w:sz w:val="22"/>
                <w:szCs w:val="22"/>
              </w:rPr>
            </w:pPr>
            <w:r w:rsidRPr="009248DA"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701" w:type="dxa"/>
            <w:noWrap/>
          </w:tcPr>
          <w:p w14:paraId="71CEF7B7" w14:textId="77777777" w:rsidR="00CC4231" w:rsidRPr="009B4144" w:rsidRDefault="00CC4231" w:rsidP="00A83707">
            <w:pPr>
              <w:jc w:val="center"/>
              <w:rPr>
                <w:sz w:val="22"/>
                <w:szCs w:val="22"/>
                <w:highlight w:val="cyan"/>
              </w:rPr>
            </w:pPr>
            <w:r w:rsidRPr="009B4144">
              <w:rPr>
                <w:sz w:val="22"/>
                <w:szCs w:val="22"/>
                <w:highlight w:val="cyan"/>
              </w:rPr>
              <w:t>ANO/NE</w:t>
            </w:r>
          </w:p>
        </w:tc>
      </w:tr>
      <w:tr w:rsidR="00CC4231" w:rsidRPr="00552995" w14:paraId="6F42E76A" w14:textId="77777777" w:rsidTr="00A83707">
        <w:trPr>
          <w:trHeight w:val="288"/>
          <w:jc w:val="center"/>
        </w:trPr>
        <w:tc>
          <w:tcPr>
            <w:tcW w:w="6658" w:type="dxa"/>
            <w:vAlign w:val="center"/>
          </w:tcPr>
          <w:p w14:paraId="68FB7EDB" w14:textId="77777777" w:rsidR="00CC4231" w:rsidRPr="00B94F70" w:rsidRDefault="00CC4231" w:rsidP="00A83707">
            <w:pPr>
              <w:rPr>
                <w:color w:val="000000"/>
                <w:sz w:val="22"/>
                <w:szCs w:val="22"/>
              </w:rPr>
            </w:pPr>
            <w:r w:rsidRPr="00711540">
              <w:rPr>
                <w:color w:val="000000"/>
                <w:sz w:val="22"/>
                <w:szCs w:val="22"/>
              </w:rPr>
              <w:t>Pryžová ochrana proti poškození nádob</w:t>
            </w:r>
          </w:p>
        </w:tc>
        <w:tc>
          <w:tcPr>
            <w:tcW w:w="1559" w:type="dxa"/>
            <w:noWrap/>
          </w:tcPr>
          <w:p w14:paraId="133E7B5E" w14:textId="77777777" w:rsidR="00CC4231" w:rsidRPr="009248DA" w:rsidRDefault="00CC4231" w:rsidP="00A83707">
            <w:pPr>
              <w:jc w:val="center"/>
              <w:rPr>
                <w:color w:val="000000"/>
                <w:sz w:val="22"/>
                <w:szCs w:val="22"/>
              </w:rPr>
            </w:pPr>
            <w:r w:rsidRPr="009248DA"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701" w:type="dxa"/>
            <w:noWrap/>
          </w:tcPr>
          <w:p w14:paraId="5F0F7686" w14:textId="77777777" w:rsidR="00CC4231" w:rsidRPr="009B4144" w:rsidRDefault="00CC4231" w:rsidP="00A83707">
            <w:pPr>
              <w:jc w:val="center"/>
              <w:rPr>
                <w:sz w:val="22"/>
                <w:szCs w:val="22"/>
                <w:highlight w:val="cyan"/>
              </w:rPr>
            </w:pPr>
            <w:r w:rsidRPr="009B4144">
              <w:rPr>
                <w:sz w:val="22"/>
                <w:szCs w:val="22"/>
                <w:highlight w:val="cyan"/>
              </w:rPr>
              <w:t>ANO/NE</w:t>
            </w:r>
          </w:p>
        </w:tc>
      </w:tr>
      <w:tr w:rsidR="00CC4231" w:rsidRPr="00552995" w14:paraId="5B1E1982" w14:textId="77777777" w:rsidTr="00A83707">
        <w:trPr>
          <w:trHeight w:val="288"/>
          <w:jc w:val="center"/>
        </w:trPr>
        <w:tc>
          <w:tcPr>
            <w:tcW w:w="6658" w:type="dxa"/>
            <w:vAlign w:val="center"/>
          </w:tcPr>
          <w:p w14:paraId="74B4CD8F" w14:textId="77777777" w:rsidR="00CC4231" w:rsidRPr="00711540" w:rsidRDefault="00CC4231" w:rsidP="00A83707">
            <w:pPr>
              <w:rPr>
                <w:color w:val="000000"/>
                <w:sz w:val="22"/>
                <w:szCs w:val="22"/>
              </w:rPr>
            </w:pPr>
            <w:r w:rsidRPr="00711540">
              <w:rPr>
                <w:color w:val="000000"/>
                <w:sz w:val="22"/>
                <w:szCs w:val="22"/>
              </w:rPr>
              <w:t>Zdvihací síla pro nádoby EN 840-1 a DIN 6629</w:t>
            </w:r>
          </w:p>
        </w:tc>
        <w:tc>
          <w:tcPr>
            <w:tcW w:w="1559" w:type="dxa"/>
            <w:noWrap/>
            <w:vAlign w:val="center"/>
          </w:tcPr>
          <w:p w14:paraId="573ED11F" w14:textId="77777777" w:rsidR="00CC4231" w:rsidRPr="00711540" w:rsidRDefault="00CC4231" w:rsidP="00A83707">
            <w:pPr>
              <w:jc w:val="center"/>
              <w:rPr>
                <w:color w:val="000000"/>
                <w:sz w:val="22"/>
                <w:szCs w:val="22"/>
              </w:rPr>
            </w:pPr>
            <w:r w:rsidRPr="00711540">
              <w:rPr>
                <w:color w:val="000000"/>
                <w:sz w:val="22"/>
                <w:szCs w:val="22"/>
              </w:rPr>
              <w:t>min. 1700 N</w:t>
            </w:r>
          </w:p>
        </w:tc>
        <w:tc>
          <w:tcPr>
            <w:tcW w:w="1701" w:type="dxa"/>
            <w:noWrap/>
          </w:tcPr>
          <w:p w14:paraId="1FE97AF0" w14:textId="77777777" w:rsidR="00CC4231" w:rsidRPr="009B4144" w:rsidRDefault="00CC4231" w:rsidP="00A83707">
            <w:pPr>
              <w:jc w:val="center"/>
              <w:rPr>
                <w:sz w:val="22"/>
                <w:szCs w:val="22"/>
                <w:highlight w:val="cyan"/>
              </w:rPr>
            </w:pPr>
            <w:r w:rsidRPr="005605E5">
              <w:rPr>
                <w:sz w:val="22"/>
                <w:szCs w:val="22"/>
                <w:highlight w:val="cyan"/>
              </w:rPr>
              <w:t>…………</w:t>
            </w:r>
          </w:p>
        </w:tc>
      </w:tr>
      <w:tr w:rsidR="00CC4231" w:rsidRPr="00552995" w14:paraId="669BE08C" w14:textId="77777777" w:rsidTr="00A83707">
        <w:trPr>
          <w:trHeight w:val="288"/>
          <w:jc w:val="center"/>
        </w:trPr>
        <w:tc>
          <w:tcPr>
            <w:tcW w:w="6658" w:type="dxa"/>
            <w:vAlign w:val="center"/>
          </w:tcPr>
          <w:p w14:paraId="2CC585A4" w14:textId="77777777" w:rsidR="00CC4231" w:rsidRPr="00114DB9" w:rsidRDefault="00CC4231" w:rsidP="00A83707">
            <w:pPr>
              <w:rPr>
                <w:color w:val="000000"/>
                <w:sz w:val="22"/>
                <w:szCs w:val="22"/>
              </w:rPr>
            </w:pPr>
            <w:r w:rsidRPr="00711540">
              <w:rPr>
                <w:color w:val="000000"/>
                <w:sz w:val="22"/>
                <w:szCs w:val="22"/>
              </w:rPr>
              <w:t>Časový cyklus vyprázdnění nádob EN 840-1 a DIN 6629</w:t>
            </w:r>
          </w:p>
        </w:tc>
        <w:tc>
          <w:tcPr>
            <w:tcW w:w="1559" w:type="dxa"/>
            <w:noWrap/>
          </w:tcPr>
          <w:p w14:paraId="30A4B042" w14:textId="77777777" w:rsidR="00CC4231" w:rsidRPr="009248DA" w:rsidRDefault="00CC4231" w:rsidP="00A8370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5-7 s</w:t>
            </w:r>
          </w:p>
        </w:tc>
        <w:tc>
          <w:tcPr>
            <w:tcW w:w="1701" w:type="dxa"/>
            <w:noWrap/>
          </w:tcPr>
          <w:p w14:paraId="390A98FC" w14:textId="77777777" w:rsidR="00CC4231" w:rsidRPr="009B4144" w:rsidRDefault="00CC4231" w:rsidP="00A83707">
            <w:pPr>
              <w:jc w:val="center"/>
              <w:rPr>
                <w:sz w:val="22"/>
                <w:szCs w:val="22"/>
                <w:highlight w:val="cyan"/>
              </w:rPr>
            </w:pPr>
            <w:r w:rsidRPr="005605E5">
              <w:rPr>
                <w:sz w:val="22"/>
                <w:szCs w:val="22"/>
                <w:highlight w:val="cyan"/>
              </w:rPr>
              <w:t>…………</w:t>
            </w:r>
          </w:p>
        </w:tc>
      </w:tr>
      <w:tr w:rsidR="00CC4231" w:rsidRPr="00552995" w14:paraId="19E5B381" w14:textId="77777777" w:rsidTr="00A83707">
        <w:trPr>
          <w:trHeight w:val="288"/>
          <w:jc w:val="center"/>
        </w:trPr>
        <w:tc>
          <w:tcPr>
            <w:tcW w:w="6658" w:type="dxa"/>
            <w:vAlign w:val="center"/>
          </w:tcPr>
          <w:p w14:paraId="0502555F" w14:textId="77777777" w:rsidR="00CC4231" w:rsidRPr="00711540" w:rsidRDefault="00CC4231" w:rsidP="00A83707">
            <w:pPr>
              <w:rPr>
                <w:color w:val="000000"/>
                <w:sz w:val="22"/>
                <w:szCs w:val="22"/>
              </w:rPr>
            </w:pPr>
            <w:r w:rsidRPr="00711540">
              <w:rPr>
                <w:color w:val="000000"/>
                <w:sz w:val="22"/>
                <w:szCs w:val="22"/>
              </w:rPr>
              <w:t>Zdvihací síla pro nádoby EN 840-2 a 3</w:t>
            </w:r>
          </w:p>
        </w:tc>
        <w:tc>
          <w:tcPr>
            <w:tcW w:w="1559" w:type="dxa"/>
            <w:noWrap/>
            <w:vAlign w:val="center"/>
          </w:tcPr>
          <w:p w14:paraId="4591D050" w14:textId="77777777" w:rsidR="00CC4231" w:rsidRPr="00711540" w:rsidRDefault="00CC4231" w:rsidP="00A83707">
            <w:pPr>
              <w:jc w:val="center"/>
              <w:rPr>
                <w:color w:val="000000"/>
                <w:sz w:val="22"/>
                <w:szCs w:val="22"/>
              </w:rPr>
            </w:pPr>
            <w:r w:rsidRPr="00711540">
              <w:rPr>
                <w:color w:val="000000"/>
                <w:sz w:val="22"/>
                <w:szCs w:val="22"/>
              </w:rPr>
              <w:t>min. 7500 N</w:t>
            </w:r>
          </w:p>
        </w:tc>
        <w:tc>
          <w:tcPr>
            <w:tcW w:w="1701" w:type="dxa"/>
            <w:noWrap/>
          </w:tcPr>
          <w:p w14:paraId="05F16CC0" w14:textId="77777777" w:rsidR="00CC4231" w:rsidRPr="009B4144" w:rsidRDefault="00CC4231" w:rsidP="00A83707">
            <w:pPr>
              <w:jc w:val="center"/>
              <w:rPr>
                <w:sz w:val="22"/>
                <w:szCs w:val="22"/>
                <w:highlight w:val="cyan"/>
              </w:rPr>
            </w:pPr>
            <w:r w:rsidRPr="005605E5">
              <w:rPr>
                <w:sz w:val="22"/>
                <w:szCs w:val="22"/>
                <w:highlight w:val="cyan"/>
              </w:rPr>
              <w:t>…………</w:t>
            </w:r>
          </w:p>
        </w:tc>
      </w:tr>
      <w:tr w:rsidR="00CC4231" w:rsidRPr="00552995" w14:paraId="4C943F90" w14:textId="77777777" w:rsidTr="00A83707">
        <w:trPr>
          <w:trHeight w:val="288"/>
          <w:jc w:val="center"/>
        </w:trPr>
        <w:tc>
          <w:tcPr>
            <w:tcW w:w="6658" w:type="dxa"/>
            <w:vAlign w:val="center"/>
          </w:tcPr>
          <w:p w14:paraId="1C2426B8" w14:textId="77777777" w:rsidR="00CC4231" w:rsidRPr="00711540" w:rsidRDefault="00CC4231" w:rsidP="00A83707">
            <w:pPr>
              <w:rPr>
                <w:color w:val="000000"/>
                <w:sz w:val="22"/>
                <w:szCs w:val="22"/>
              </w:rPr>
            </w:pPr>
            <w:r w:rsidRPr="00711540">
              <w:rPr>
                <w:color w:val="000000"/>
                <w:sz w:val="22"/>
                <w:szCs w:val="22"/>
              </w:rPr>
              <w:t>Časový cyklus vyprázdnění nádob EN 840-2 a 3</w:t>
            </w:r>
          </w:p>
        </w:tc>
        <w:tc>
          <w:tcPr>
            <w:tcW w:w="1559" w:type="dxa"/>
            <w:noWrap/>
          </w:tcPr>
          <w:p w14:paraId="31EE25EE" w14:textId="77777777" w:rsidR="00CC4231" w:rsidRPr="00711540" w:rsidRDefault="00CC4231" w:rsidP="00A8370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10-12 s</w:t>
            </w:r>
          </w:p>
        </w:tc>
        <w:tc>
          <w:tcPr>
            <w:tcW w:w="1701" w:type="dxa"/>
            <w:noWrap/>
          </w:tcPr>
          <w:p w14:paraId="1831E112" w14:textId="77777777" w:rsidR="00CC4231" w:rsidRPr="009B4144" w:rsidRDefault="00CC4231" w:rsidP="00A83707">
            <w:pPr>
              <w:jc w:val="center"/>
              <w:rPr>
                <w:sz w:val="22"/>
                <w:szCs w:val="22"/>
                <w:highlight w:val="cyan"/>
              </w:rPr>
            </w:pPr>
            <w:r w:rsidRPr="005605E5">
              <w:rPr>
                <w:sz w:val="22"/>
                <w:szCs w:val="22"/>
                <w:highlight w:val="cyan"/>
              </w:rPr>
              <w:t>…………</w:t>
            </w:r>
          </w:p>
        </w:tc>
      </w:tr>
      <w:tr w:rsidR="00CC4231" w:rsidRPr="00552995" w14:paraId="5F41C84A" w14:textId="77777777" w:rsidTr="00A83707">
        <w:trPr>
          <w:trHeight w:val="288"/>
          <w:jc w:val="center"/>
        </w:trPr>
        <w:tc>
          <w:tcPr>
            <w:tcW w:w="6658" w:type="dxa"/>
            <w:vAlign w:val="center"/>
          </w:tcPr>
          <w:p w14:paraId="6E5750D9" w14:textId="77777777" w:rsidR="00CC4231" w:rsidRPr="00114DB9" w:rsidRDefault="00CC4231" w:rsidP="00A83707">
            <w:pPr>
              <w:rPr>
                <w:color w:val="000000"/>
                <w:sz w:val="22"/>
                <w:szCs w:val="22"/>
              </w:rPr>
            </w:pPr>
            <w:r w:rsidRPr="00711540">
              <w:rPr>
                <w:color w:val="000000"/>
                <w:sz w:val="22"/>
                <w:szCs w:val="22"/>
              </w:rPr>
              <w:t>Vyprazdňovací úhel nádob (úhel vyklopení)</w:t>
            </w:r>
          </w:p>
        </w:tc>
        <w:tc>
          <w:tcPr>
            <w:tcW w:w="1559" w:type="dxa"/>
            <w:noWrap/>
          </w:tcPr>
          <w:p w14:paraId="26C5975C" w14:textId="77777777" w:rsidR="00CC4231" w:rsidRPr="009248DA" w:rsidRDefault="00CC4231" w:rsidP="00A83707">
            <w:pPr>
              <w:jc w:val="center"/>
              <w:rPr>
                <w:color w:val="000000"/>
                <w:sz w:val="22"/>
                <w:szCs w:val="22"/>
              </w:rPr>
            </w:pPr>
            <w:r w:rsidRPr="00711540">
              <w:rPr>
                <w:color w:val="000000"/>
                <w:sz w:val="22"/>
                <w:szCs w:val="22"/>
              </w:rPr>
              <w:t>min. 50°</w:t>
            </w:r>
          </w:p>
        </w:tc>
        <w:tc>
          <w:tcPr>
            <w:tcW w:w="1701" w:type="dxa"/>
            <w:noWrap/>
          </w:tcPr>
          <w:p w14:paraId="054C6816" w14:textId="77777777" w:rsidR="00CC4231" w:rsidRPr="009B4144" w:rsidRDefault="00CC4231" w:rsidP="00A83707">
            <w:pPr>
              <w:jc w:val="center"/>
              <w:rPr>
                <w:sz w:val="22"/>
                <w:szCs w:val="22"/>
                <w:highlight w:val="cyan"/>
              </w:rPr>
            </w:pPr>
            <w:r w:rsidRPr="005605E5">
              <w:rPr>
                <w:sz w:val="22"/>
                <w:szCs w:val="22"/>
                <w:highlight w:val="cyan"/>
              </w:rPr>
              <w:t>…………</w:t>
            </w:r>
          </w:p>
        </w:tc>
      </w:tr>
      <w:tr w:rsidR="00CC4231" w:rsidRPr="00552995" w14:paraId="1032B0BB" w14:textId="77777777" w:rsidTr="00A83707">
        <w:trPr>
          <w:trHeight w:val="288"/>
          <w:jc w:val="center"/>
        </w:trPr>
        <w:tc>
          <w:tcPr>
            <w:tcW w:w="6658" w:type="dxa"/>
            <w:vAlign w:val="center"/>
          </w:tcPr>
          <w:p w14:paraId="79ADB6D7" w14:textId="77777777" w:rsidR="00CC4231" w:rsidRPr="00114DB9" w:rsidRDefault="00CC4231" w:rsidP="00A83707">
            <w:pPr>
              <w:rPr>
                <w:color w:val="000000"/>
                <w:sz w:val="22"/>
                <w:szCs w:val="22"/>
              </w:rPr>
            </w:pPr>
            <w:r w:rsidRPr="00711540">
              <w:rPr>
                <w:color w:val="000000"/>
                <w:sz w:val="22"/>
                <w:szCs w:val="22"/>
              </w:rPr>
              <w:t>Výklopná DIN ramena s automatickým mechanickým spojením L/P</w:t>
            </w:r>
          </w:p>
        </w:tc>
        <w:tc>
          <w:tcPr>
            <w:tcW w:w="1559" w:type="dxa"/>
            <w:noWrap/>
          </w:tcPr>
          <w:p w14:paraId="184C4EE5" w14:textId="77777777" w:rsidR="00CC4231" w:rsidRPr="009248DA" w:rsidRDefault="00CC4231" w:rsidP="00A83707">
            <w:pPr>
              <w:jc w:val="center"/>
              <w:rPr>
                <w:color w:val="000000"/>
                <w:sz w:val="22"/>
                <w:szCs w:val="22"/>
              </w:rPr>
            </w:pPr>
            <w:r w:rsidRPr="009248DA"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701" w:type="dxa"/>
            <w:noWrap/>
          </w:tcPr>
          <w:p w14:paraId="427B532D" w14:textId="77777777" w:rsidR="00CC4231" w:rsidRPr="009B4144" w:rsidRDefault="00CC4231" w:rsidP="00A83707">
            <w:pPr>
              <w:jc w:val="center"/>
              <w:rPr>
                <w:sz w:val="22"/>
                <w:szCs w:val="22"/>
                <w:highlight w:val="cyan"/>
              </w:rPr>
            </w:pPr>
            <w:r w:rsidRPr="009B4144">
              <w:rPr>
                <w:sz w:val="22"/>
                <w:szCs w:val="22"/>
                <w:highlight w:val="cyan"/>
              </w:rPr>
              <w:t>ANO/NE</w:t>
            </w:r>
          </w:p>
        </w:tc>
      </w:tr>
      <w:tr w:rsidR="00CC4231" w:rsidRPr="00552995" w14:paraId="436C56BF" w14:textId="77777777" w:rsidTr="00A83707">
        <w:trPr>
          <w:trHeight w:val="288"/>
          <w:jc w:val="center"/>
        </w:trPr>
        <w:tc>
          <w:tcPr>
            <w:tcW w:w="6658" w:type="dxa"/>
            <w:vAlign w:val="center"/>
          </w:tcPr>
          <w:p w14:paraId="03B29F13" w14:textId="77777777" w:rsidR="00CC4231" w:rsidRPr="00114DB9" w:rsidRDefault="00CC4231" w:rsidP="00A83707">
            <w:pPr>
              <w:rPr>
                <w:color w:val="000000"/>
                <w:sz w:val="22"/>
                <w:szCs w:val="22"/>
              </w:rPr>
            </w:pPr>
            <w:r w:rsidRPr="00711540">
              <w:rPr>
                <w:color w:val="000000"/>
                <w:sz w:val="22"/>
                <w:szCs w:val="22"/>
              </w:rPr>
              <w:t>Boční bezpečnostní sklopné závory zamezující vstup do prostoru vyklápěče L/P</w:t>
            </w:r>
          </w:p>
        </w:tc>
        <w:tc>
          <w:tcPr>
            <w:tcW w:w="1559" w:type="dxa"/>
            <w:noWrap/>
            <w:vAlign w:val="center"/>
          </w:tcPr>
          <w:p w14:paraId="768D44A9" w14:textId="77777777" w:rsidR="00CC4231" w:rsidRPr="009248DA" w:rsidRDefault="00CC4231" w:rsidP="00A83707">
            <w:pPr>
              <w:jc w:val="center"/>
              <w:rPr>
                <w:color w:val="000000"/>
                <w:sz w:val="22"/>
                <w:szCs w:val="22"/>
              </w:rPr>
            </w:pPr>
            <w:r w:rsidRPr="009248DA"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701" w:type="dxa"/>
            <w:noWrap/>
            <w:vAlign w:val="center"/>
          </w:tcPr>
          <w:p w14:paraId="24900068" w14:textId="77777777" w:rsidR="00CC4231" w:rsidRPr="009B4144" w:rsidRDefault="00CC4231" w:rsidP="00A83707">
            <w:pPr>
              <w:jc w:val="center"/>
              <w:rPr>
                <w:sz w:val="22"/>
                <w:szCs w:val="22"/>
                <w:highlight w:val="cyan"/>
              </w:rPr>
            </w:pPr>
            <w:r w:rsidRPr="009B4144">
              <w:rPr>
                <w:sz w:val="22"/>
                <w:szCs w:val="22"/>
                <w:highlight w:val="cyan"/>
              </w:rPr>
              <w:t>ANO/NE</w:t>
            </w:r>
          </w:p>
        </w:tc>
      </w:tr>
      <w:tr w:rsidR="00CC4231" w:rsidRPr="00552995" w14:paraId="5F8D1A00" w14:textId="77777777" w:rsidTr="00A83707">
        <w:trPr>
          <w:trHeight w:val="288"/>
          <w:jc w:val="center"/>
        </w:trPr>
        <w:tc>
          <w:tcPr>
            <w:tcW w:w="6658" w:type="dxa"/>
            <w:vAlign w:val="center"/>
          </w:tcPr>
          <w:p w14:paraId="2E48A35F" w14:textId="77777777" w:rsidR="00CC4231" w:rsidRPr="00114DB9" w:rsidRDefault="00CC4231" w:rsidP="00A8370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Sklopná nakládací hrana </w:t>
            </w:r>
            <w:r w:rsidRPr="00E5646E">
              <w:rPr>
                <w:color w:val="000000"/>
                <w:sz w:val="22"/>
                <w:szCs w:val="22"/>
              </w:rPr>
              <w:t>pro</w:t>
            </w:r>
            <w:r>
              <w:rPr>
                <w:color w:val="000000"/>
                <w:sz w:val="22"/>
                <w:szCs w:val="22"/>
              </w:rPr>
              <w:t xml:space="preserve"> vhoz</w:t>
            </w:r>
            <w:r w:rsidRPr="00E5646E">
              <w:rPr>
                <w:color w:val="000000"/>
                <w:sz w:val="22"/>
                <w:szCs w:val="22"/>
              </w:rPr>
              <w:t xml:space="preserve"> velkoobjemov</w:t>
            </w:r>
            <w:r>
              <w:rPr>
                <w:color w:val="000000"/>
                <w:sz w:val="22"/>
                <w:szCs w:val="22"/>
              </w:rPr>
              <w:t>ého</w:t>
            </w:r>
            <w:r w:rsidRPr="00E5646E">
              <w:rPr>
                <w:color w:val="000000"/>
                <w:sz w:val="22"/>
                <w:szCs w:val="22"/>
              </w:rPr>
              <w:t xml:space="preserve"> odpad</w:t>
            </w:r>
            <w:r>
              <w:rPr>
                <w:color w:val="000000"/>
                <w:sz w:val="22"/>
                <w:szCs w:val="22"/>
              </w:rPr>
              <w:t>u o výšce</w:t>
            </w:r>
          </w:p>
        </w:tc>
        <w:tc>
          <w:tcPr>
            <w:tcW w:w="1559" w:type="dxa"/>
            <w:noWrap/>
          </w:tcPr>
          <w:p w14:paraId="33B04004" w14:textId="77777777" w:rsidR="00CC4231" w:rsidRPr="009248DA" w:rsidRDefault="00CC4231" w:rsidP="00A83707">
            <w:pPr>
              <w:jc w:val="center"/>
              <w:rPr>
                <w:color w:val="000000"/>
                <w:sz w:val="22"/>
                <w:szCs w:val="22"/>
              </w:rPr>
            </w:pPr>
            <w:r w:rsidRPr="00711540">
              <w:rPr>
                <w:color w:val="000000"/>
                <w:sz w:val="22"/>
                <w:szCs w:val="22"/>
              </w:rPr>
              <w:t>min. 400 mm</w:t>
            </w:r>
          </w:p>
        </w:tc>
        <w:tc>
          <w:tcPr>
            <w:tcW w:w="1701" w:type="dxa"/>
            <w:noWrap/>
          </w:tcPr>
          <w:p w14:paraId="0B949E64" w14:textId="77777777" w:rsidR="00CC4231" w:rsidRPr="009B4144" w:rsidRDefault="00CC4231" w:rsidP="00A83707">
            <w:pPr>
              <w:jc w:val="center"/>
              <w:rPr>
                <w:sz w:val="22"/>
                <w:szCs w:val="22"/>
                <w:highlight w:val="cyan"/>
              </w:rPr>
            </w:pPr>
            <w:r w:rsidRPr="00990074">
              <w:rPr>
                <w:sz w:val="22"/>
                <w:szCs w:val="22"/>
                <w:highlight w:val="cyan"/>
              </w:rPr>
              <w:t>…………</w:t>
            </w:r>
          </w:p>
        </w:tc>
      </w:tr>
      <w:tr w:rsidR="00CC4231" w:rsidRPr="00552995" w14:paraId="4A381A8A" w14:textId="77777777" w:rsidTr="00A83707">
        <w:trPr>
          <w:trHeight w:val="288"/>
          <w:jc w:val="center"/>
        </w:trPr>
        <w:tc>
          <w:tcPr>
            <w:tcW w:w="6658" w:type="dxa"/>
            <w:vAlign w:val="center"/>
          </w:tcPr>
          <w:p w14:paraId="432B4A44" w14:textId="77777777" w:rsidR="00CC4231" w:rsidRPr="00114DB9" w:rsidRDefault="00CC4231" w:rsidP="00A83707">
            <w:pPr>
              <w:rPr>
                <w:color w:val="000000"/>
                <w:sz w:val="22"/>
                <w:szCs w:val="22"/>
              </w:rPr>
            </w:pPr>
            <w:r w:rsidRPr="00B94F70">
              <w:rPr>
                <w:color w:val="000000"/>
                <w:sz w:val="22"/>
                <w:szCs w:val="22"/>
              </w:rPr>
              <w:t xml:space="preserve">Pracovní šířka vyklápěče </w:t>
            </w:r>
            <w:r w:rsidRPr="00E5646E">
              <w:rPr>
                <w:color w:val="000000"/>
                <w:sz w:val="22"/>
                <w:szCs w:val="22"/>
              </w:rPr>
              <w:t>pro</w:t>
            </w:r>
            <w:r>
              <w:rPr>
                <w:color w:val="000000"/>
                <w:sz w:val="22"/>
                <w:szCs w:val="22"/>
              </w:rPr>
              <w:t xml:space="preserve"> vhoz</w:t>
            </w:r>
            <w:r w:rsidRPr="00E5646E">
              <w:rPr>
                <w:color w:val="000000"/>
                <w:sz w:val="22"/>
                <w:szCs w:val="22"/>
              </w:rPr>
              <w:t xml:space="preserve"> velkoobjemov</w:t>
            </w:r>
            <w:r>
              <w:rPr>
                <w:color w:val="000000"/>
                <w:sz w:val="22"/>
                <w:szCs w:val="22"/>
              </w:rPr>
              <w:t>ého</w:t>
            </w:r>
            <w:r w:rsidRPr="00E5646E">
              <w:rPr>
                <w:color w:val="000000"/>
                <w:sz w:val="22"/>
                <w:szCs w:val="22"/>
              </w:rPr>
              <w:t xml:space="preserve"> odpad</w:t>
            </w:r>
            <w:r>
              <w:rPr>
                <w:color w:val="000000"/>
                <w:sz w:val="22"/>
                <w:szCs w:val="22"/>
              </w:rPr>
              <w:t>u</w:t>
            </w:r>
          </w:p>
        </w:tc>
        <w:tc>
          <w:tcPr>
            <w:tcW w:w="1559" w:type="dxa"/>
            <w:noWrap/>
            <w:vAlign w:val="center"/>
          </w:tcPr>
          <w:p w14:paraId="6ECCEB7E" w14:textId="77777777" w:rsidR="00CC4231" w:rsidRPr="009248DA" w:rsidRDefault="00CC4231" w:rsidP="00A83707">
            <w:pPr>
              <w:jc w:val="center"/>
              <w:rPr>
                <w:color w:val="000000"/>
                <w:sz w:val="22"/>
                <w:szCs w:val="22"/>
              </w:rPr>
            </w:pPr>
            <w:r w:rsidRPr="00711540">
              <w:rPr>
                <w:color w:val="000000"/>
                <w:sz w:val="22"/>
                <w:szCs w:val="22"/>
              </w:rPr>
              <w:t>min. 1800 mm</w:t>
            </w:r>
          </w:p>
        </w:tc>
        <w:tc>
          <w:tcPr>
            <w:tcW w:w="1701" w:type="dxa"/>
            <w:noWrap/>
          </w:tcPr>
          <w:p w14:paraId="467323FA" w14:textId="77777777" w:rsidR="00CC4231" w:rsidRPr="009B4144" w:rsidRDefault="00CC4231" w:rsidP="00A83707">
            <w:pPr>
              <w:jc w:val="center"/>
              <w:rPr>
                <w:sz w:val="22"/>
                <w:szCs w:val="22"/>
                <w:highlight w:val="cyan"/>
              </w:rPr>
            </w:pPr>
            <w:r w:rsidRPr="00990074">
              <w:rPr>
                <w:sz w:val="22"/>
                <w:szCs w:val="22"/>
                <w:highlight w:val="cyan"/>
              </w:rPr>
              <w:t>…………</w:t>
            </w:r>
          </w:p>
        </w:tc>
      </w:tr>
      <w:tr w:rsidR="00CC4231" w:rsidRPr="00552995" w14:paraId="6B1B8FA8" w14:textId="77777777" w:rsidTr="00A83707">
        <w:trPr>
          <w:trHeight w:val="288"/>
          <w:jc w:val="center"/>
        </w:trPr>
        <w:tc>
          <w:tcPr>
            <w:tcW w:w="6658" w:type="dxa"/>
            <w:vAlign w:val="center"/>
          </w:tcPr>
          <w:p w14:paraId="655F0F79" w14:textId="77777777" w:rsidR="00CC4231" w:rsidRPr="00114DB9" w:rsidRDefault="00CC4231" w:rsidP="00A83707">
            <w:pPr>
              <w:rPr>
                <w:color w:val="000000"/>
                <w:sz w:val="22"/>
                <w:szCs w:val="22"/>
              </w:rPr>
            </w:pPr>
            <w:r w:rsidRPr="00711540">
              <w:rPr>
                <w:color w:val="000000"/>
                <w:sz w:val="22"/>
                <w:szCs w:val="22"/>
              </w:rPr>
              <w:t>Automatické rozpoznání čtyř kolečkových odpadových nádob</w:t>
            </w:r>
          </w:p>
        </w:tc>
        <w:tc>
          <w:tcPr>
            <w:tcW w:w="1559" w:type="dxa"/>
            <w:noWrap/>
          </w:tcPr>
          <w:p w14:paraId="0AE19204" w14:textId="77777777" w:rsidR="00CC4231" w:rsidRPr="009248DA" w:rsidRDefault="00CC4231" w:rsidP="00A83707">
            <w:pPr>
              <w:jc w:val="center"/>
              <w:rPr>
                <w:color w:val="000000"/>
                <w:sz w:val="22"/>
                <w:szCs w:val="22"/>
              </w:rPr>
            </w:pPr>
            <w:r w:rsidRPr="009248DA"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701" w:type="dxa"/>
            <w:noWrap/>
          </w:tcPr>
          <w:p w14:paraId="0AAB5D00" w14:textId="77777777" w:rsidR="00CC4231" w:rsidRPr="009B4144" w:rsidRDefault="00CC4231" w:rsidP="00A83707">
            <w:pPr>
              <w:jc w:val="center"/>
              <w:rPr>
                <w:sz w:val="22"/>
                <w:szCs w:val="22"/>
                <w:highlight w:val="cyan"/>
              </w:rPr>
            </w:pPr>
            <w:r w:rsidRPr="009B4144">
              <w:rPr>
                <w:sz w:val="22"/>
                <w:szCs w:val="22"/>
                <w:highlight w:val="cyan"/>
              </w:rPr>
              <w:t>ANO/NE</w:t>
            </w:r>
          </w:p>
        </w:tc>
      </w:tr>
      <w:tr w:rsidR="00CC4231" w:rsidRPr="00552995" w14:paraId="5A7E368B" w14:textId="77777777" w:rsidTr="00A83707">
        <w:trPr>
          <w:trHeight w:val="288"/>
          <w:jc w:val="center"/>
        </w:trPr>
        <w:tc>
          <w:tcPr>
            <w:tcW w:w="6658" w:type="dxa"/>
            <w:vAlign w:val="center"/>
          </w:tcPr>
          <w:p w14:paraId="1B6304E3" w14:textId="77777777" w:rsidR="00CC4231" w:rsidRPr="00114DB9" w:rsidRDefault="00CC4231" w:rsidP="00A83707">
            <w:pPr>
              <w:rPr>
                <w:color w:val="000000"/>
                <w:sz w:val="22"/>
                <w:szCs w:val="22"/>
              </w:rPr>
            </w:pPr>
            <w:r w:rsidRPr="00711540">
              <w:rPr>
                <w:color w:val="000000"/>
                <w:sz w:val="22"/>
                <w:szCs w:val="22"/>
              </w:rPr>
              <w:t>Automatická synchronizace výšky zvedacích mechanismů</w:t>
            </w:r>
          </w:p>
        </w:tc>
        <w:tc>
          <w:tcPr>
            <w:tcW w:w="1559" w:type="dxa"/>
            <w:noWrap/>
          </w:tcPr>
          <w:p w14:paraId="40BF3ED3" w14:textId="77777777" w:rsidR="00CC4231" w:rsidRPr="009248DA" w:rsidRDefault="00CC4231" w:rsidP="00A83707">
            <w:pPr>
              <w:jc w:val="center"/>
              <w:rPr>
                <w:color w:val="000000"/>
                <w:sz w:val="22"/>
                <w:szCs w:val="22"/>
              </w:rPr>
            </w:pPr>
            <w:r w:rsidRPr="009248DA"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701" w:type="dxa"/>
            <w:noWrap/>
          </w:tcPr>
          <w:p w14:paraId="03D9EDA3" w14:textId="77777777" w:rsidR="00CC4231" w:rsidRPr="009B4144" w:rsidRDefault="00CC4231" w:rsidP="00A83707">
            <w:pPr>
              <w:jc w:val="center"/>
              <w:rPr>
                <w:sz w:val="22"/>
                <w:szCs w:val="22"/>
                <w:highlight w:val="cyan"/>
              </w:rPr>
            </w:pPr>
            <w:r w:rsidRPr="009B4144">
              <w:rPr>
                <w:sz w:val="22"/>
                <w:szCs w:val="22"/>
                <w:highlight w:val="cyan"/>
              </w:rPr>
              <w:t>ANO/NE</w:t>
            </w:r>
          </w:p>
        </w:tc>
      </w:tr>
      <w:tr w:rsidR="00CC4231" w:rsidRPr="00552995" w14:paraId="5AD449DA" w14:textId="77777777" w:rsidTr="00A83707">
        <w:trPr>
          <w:trHeight w:val="288"/>
          <w:jc w:val="center"/>
        </w:trPr>
        <w:tc>
          <w:tcPr>
            <w:tcW w:w="6658" w:type="dxa"/>
            <w:vAlign w:val="center"/>
          </w:tcPr>
          <w:p w14:paraId="36FF5268" w14:textId="77777777" w:rsidR="00CC4231" w:rsidRPr="00711540" w:rsidRDefault="00CC4231" w:rsidP="00A83707">
            <w:pPr>
              <w:rPr>
                <w:color w:val="000000"/>
                <w:sz w:val="22"/>
                <w:szCs w:val="22"/>
              </w:rPr>
            </w:pPr>
            <w:r w:rsidRPr="00711540">
              <w:rPr>
                <w:color w:val="000000"/>
                <w:sz w:val="22"/>
                <w:szCs w:val="22"/>
              </w:rPr>
              <w:t>Automatické uvedení vyklápěče do převozní polohy (automatický režim)</w:t>
            </w:r>
          </w:p>
        </w:tc>
        <w:tc>
          <w:tcPr>
            <w:tcW w:w="1559" w:type="dxa"/>
            <w:noWrap/>
          </w:tcPr>
          <w:p w14:paraId="7C09266F" w14:textId="77777777" w:rsidR="00CC4231" w:rsidRPr="009248DA" w:rsidRDefault="00CC4231" w:rsidP="00A83707">
            <w:pPr>
              <w:jc w:val="center"/>
              <w:rPr>
                <w:color w:val="000000"/>
                <w:sz w:val="22"/>
                <w:szCs w:val="22"/>
              </w:rPr>
            </w:pPr>
            <w:r w:rsidRPr="009248DA"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701" w:type="dxa"/>
            <w:noWrap/>
          </w:tcPr>
          <w:p w14:paraId="06147B8B" w14:textId="77777777" w:rsidR="00CC4231" w:rsidRPr="009B4144" w:rsidRDefault="00CC4231" w:rsidP="00A83707">
            <w:pPr>
              <w:jc w:val="center"/>
              <w:rPr>
                <w:sz w:val="22"/>
                <w:szCs w:val="22"/>
                <w:highlight w:val="cyan"/>
              </w:rPr>
            </w:pPr>
            <w:r w:rsidRPr="009B4144">
              <w:rPr>
                <w:sz w:val="22"/>
                <w:szCs w:val="22"/>
                <w:highlight w:val="cyan"/>
              </w:rPr>
              <w:t>ANO/NE</w:t>
            </w:r>
          </w:p>
        </w:tc>
      </w:tr>
      <w:tr w:rsidR="00CC4231" w:rsidRPr="00552995" w14:paraId="63A75FF8" w14:textId="77777777" w:rsidTr="00A83707">
        <w:trPr>
          <w:trHeight w:val="288"/>
          <w:jc w:val="center"/>
        </w:trPr>
        <w:tc>
          <w:tcPr>
            <w:tcW w:w="6658" w:type="dxa"/>
            <w:vAlign w:val="center"/>
          </w:tcPr>
          <w:p w14:paraId="1D221F8B" w14:textId="77777777" w:rsidR="00CC4231" w:rsidRPr="00711540" w:rsidRDefault="00CC4231" w:rsidP="00A83707">
            <w:pPr>
              <w:rPr>
                <w:color w:val="000000"/>
                <w:sz w:val="22"/>
                <w:szCs w:val="22"/>
              </w:rPr>
            </w:pPr>
            <w:r w:rsidRPr="00711540">
              <w:rPr>
                <w:color w:val="000000"/>
                <w:sz w:val="22"/>
                <w:szCs w:val="22"/>
              </w:rPr>
              <w:t>Automatické uvedení vyklápěče do převozní polohy při couvání</w:t>
            </w:r>
          </w:p>
        </w:tc>
        <w:tc>
          <w:tcPr>
            <w:tcW w:w="1559" w:type="dxa"/>
            <w:noWrap/>
          </w:tcPr>
          <w:p w14:paraId="4120C7D3" w14:textId="77777777" w:rsidR="00CC4231" w:rsidRPr="009248DA" w:rsidRDefault="00CC4231" w:rsidP="00A83707">
            <w:pPr>
              <w:jc w:val="center"/>
              <w:rPr>
                <w:color w:val="000000"/>
                <w:sz w:val="22"/>
                <w:szCs w:val="22"/>
              </w:rPr>
            </w:pPr>
            <w:r w:rsidRPr="009248DA"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701" w:type="dxa"/>
            <w:noWrap/>
          </w:tcPr>
          <w:p w14:paraId="219EC990" w14:textId="77777777" w:rsidR="00CC4231" w:rsidRPr="009B4144" w:rsidRDefault="00CC4231" w:rsidP="00A83707">
            <w:pPr>
              <w:jc w:val="center"/>
              <w:rPr>
                <w:sz w:val="22"/>
                <w:szCs w:val="22"/>
                <w:highlight w:val="cyan"/>
              </w:rPr>
            </w:pPr>
            <w:r w:rsidRPr="009B4144">
              <w:rPr>
                <w:sz w:val="22"/>
                <w:szCs w:val="22"/>
                <w:highlight w:val="cyan"/>
              </w:rPr>
              <w:t>ANO/NE</w:t>
            </w:r>
          </w:p>
        </w:tc>
      </w:tr>
      <w:tr w:rsidR="00CC4231" w:rsidRPr="00552995" w14:paraId="5AE6A413" w14:textId="77777777" w:rsidTr="00A83707">
        <w:trPr>
          <w:trHeight w:val="288"/>
          <w:jc w:val="center"/>
        </w:trPr>
        <w:tc>
          <w:tcPr>
            <w:tcW w:w="6658" w:type="dxa"/>
            <w:vAlign w:val="center"/>
          </w:tcPr>
          <w:p w14:paraId="271991F3" w14:textId="77777777" w:rsidR="00CC4231" w:rsidRPr="00114DB9" w:rsidRDefault="00CC4231" w:rsidP="00A83707">
            <w:pPr>
              <w:rPr>
                <w:color w:val="000000"/>
                <w:sz w:val="22"/>
                <w:szCs w:val="22"/>
              </w:rPr>
            </w:pPr>
            <w:r w:rsidRPr="00711540">
              <w:rPr>
                <w:color w:val="000000"/>
                <w:sz w:val="22"/>
                <w:szCs w:val="22"/>
              </w:rPr>
              <w:t>Mechanický spouštěč pro zahájení automatického zdvihu L/P</w:t>
            </w:r>
          </w:p>
        </w:tc>
        <w:tc>
          <w:tcPr>
            <w:tcW w:w="1559" w:type="dxa"/>
            <w:noWrap/>
          </w:tcPr>
          <w:p w14:paraId="1B00DD7D" w14:textId="77777777" w:rsidR="00CC4231" w:rsidRPr="009248DA" w:rsidRDefault="00CC4231" w:rsidP="00A83707">
            <w:pPr>
              <w:jc w:val="center"/>
              <w:rPr>
                <w:color w:val="000000"/>
                <w:sz w:val="22"/>
                <w:szCs w:val="22"/>
              </w:rPr>
            </w:pPr>
            <w:r w:rsidRPr="009248DA"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701" w:type="dxa"/>
            <w:noWrap/>
          </w:tcPr>
          <w:p w14:paraId="0B3DBF75" w14:textId="77777777" w:rsidR="00CC4231" w:rsidRPr="009B4144" w:rsidRDefault="00CC4231" w:rsidP="00A83707">
            <w:pPr>
              <w:jc w:val="center"/>
              <w:rPr>
                <w:sz w:val="22"/>
                <w:szCs w:val="22"/>
                <w:highlight w:val="cyan"/>
              </w:rPr>
            </w:pPr>
            <w:r w:rsidRPr="009B4144">
              <w:rPr>
                <w:sz w:val="22"/>
                <w:szCs w:val="22"/>
                <w:highlight w:val="cyan"/>
              </w:rPr>
              <w:t>ANO/NE</w:t>
            </w:r>
          </w:p>
        </w:tc>
      </w:tr>
      <w:tr w:rsidR="00CC4231" w:rsidRPr="00552995" w14:paraId="482C4BB5" w14:textId="77777777" w:rsidTr="00A83707">
        <w:trPr>
          <w:trHeight w:val="288"/>
          <w:jc w:val="center"/>
        </w:trPr>
        <w:tc>
          <w:tcPr>
            <w:tcW w:w="6658" w:type="dxa"/>
            <w:vAlign w:val="center"/>
          </w:tcPr>
          <w:p w14:paraId="5D314C0F" w14:textId="77777777" w:rsidR="00CC4231" w:rsidRPr="00114DB9" w:rsidRDefault="00CC4231" w:rsidP="00A83707">
            <w:pPr>
              <w:rPr>
                <w:color w:val="000000"/>
                <w:sz w:val="22"/>
                <w:szCs w:val="22"/>
              </w:rPr>
            </w:pPr>
            <w:r w:rsidRPr="00711540">
              <w:rPr>
                <w:color w:val="000000"/>
                <w:sz w:val="22"/>
                <w:szCs w:val="22"/>
              </w:rPr>
              <w:t>Centrální mazání (všechny mazací body svedeny na jedno místo)</w:t>
            </w:r>
          </w:p>
        </w:tc>
        <w:tc>
          <w:tcPr>
            <w:tcW w:w="1559" w:type="dxa"/>
            <w:noWrap/>
            <w:vAlign w:val="center"/>
          </w:tcPr>
          <w:p w14:paraId="473FCF83" w14:textId="77777777" w:rsidR="00CC4231" w:rsidRPr="009248DA" w:rsidRDefault="00CC4231" w:rsidP="00A83707">
            <w:pPr>
              <w:jc w:val="center"/>
              <w:rPr>
                <w:color w:val="000000"/>
                <w:sz w:val="22"/>
                <w:szCs w:val="22"/>
              </w:rPr>
            </w:pPr>
            <w:r w:rsidRPr="009248DA"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701" w:type="dxa"/>
            <w:noWrap/>
            <w:vAlign w:val="center"/>
          </w:tcPr>
          <w:p w14:paraId="7608BC4A" w14:textId="77777777" w:rsidR="00CC4231" w:rsidRPr="009B4144" w:rsidRDefault="00CC4231" w:rsidP="00A83707">
            <w:pPr>
              <w:jc w:val="center"/>
              <w:rPr>
                <w:sz w:val="22"/>
                <w:szCs w:val="22"/>
                <w:highlight w:val="cyan"/>
              </w:rPr>
            </w:pPr>
            <w:r w:rsidRPr="009B4144">
              <w:rPr>
                <w:sz w:val="22"/>
                <w:szCs w:val="22"/>
                <w:highlight w:val="cyan"/>
              </w:rPr>
              <w:t>ANO/NE</w:t>
            </w:r>
          </w:p>
        </w:tc>
      </w:tr>
      <w:tr w:rsidR="00CC4231" w:rsidRPr="00552995" w14:paraId="5574E2BC" w14:textId="77777777" w:rsidTr="00A83707">
        <w:trPr>
          <w:trHeight w:val="288"/>
          <w:jc w:val="center"/>
        </w:trPr>
        <w:tc>
          <w:tcPr>
            <w:tcW w:w="6658" w:type="dxa"/>
            <w:vAlign w:val="center"/>
          </w:tcPr>
          <w:p w14:paraId="66613D16" w14:textId="77777777" w:rsidR="00CC4231" w:rsidRPr="00114DB9" w:rsidRDefault="00CC4231" w:rsidP="00A83707">
            <w:pPr>
              <w:rPr>
                <w:color w:val="000000"/>
                <w:sz w:val="22"/>
                <w:szCs w:val="22"/>
              </w:rPr>
            </w:pPr>
            <w:r w:rsidRPr="00711540">
              <w:rPr>
                <w:color w:val="000000"/>
                <w:sz w:val="22"/>
                <w:szCs w:val="22"/>
              </w:rPr>
              <w:t>Displej s komunikačním rozhraním v ČJ se zobrazením provozních dat</w:t>
            </w:r>
          </w:p>
        </w:tc>
        <w:tc>
          <w:tcPr>
            <w:tcW w:w="1559" w:type="dxa"/>
            <w:noWrap/>
            <w:vAlign w:val="center"/>
          </w:tcPr>
          <w:p w14:paraId="3B716922" w14:textId="77777777" w:rsidR="00CC4231" w:rsidRPr="009248DA" w:rsidRDefault="00CC4231" w:rsidP="00A83707">
            <w:pPr>
              <w:jc w:val="center"/>
              <w:rPr>
                <w:color w:val="000000"/>
                <w:sz w:val="22"/>
                <w:szCs w:val="22"/>
              </w:rPr>
            </w:pPr>
            <w:r w:rsidRPr="009248DA"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701" w:type="dxa"/>
            <w:noWrap/>
            <w:vAlign w:val="center"/>
          </w:tcPr>
          <w:p w14:paraId="08DB05A9" w14:textId="77777777" w:rsidR="00CC4231" w:rsidRPr="009B4144" w:rsidRDefault="00CC4231" w:rsidP="00A83707">
            <w:pPr>
              <w:jc w:val="center"/>
              <w:rPr>
                <w:sz w:val="22"/>
                <w:szCs w:val="22"/>
                <w:highlight w:val="cyan"/>
              </w:rPr>
            </w:pPr>
            <w:r w:rsidRPr="009B4144">
              <w:rPr>
                <w:sz w:val="22"/>
                <w:szCs w:val="22"/>
                <w:highlight w:val="cyan"/>
              </w:rPr>
              <w:t>ANO/NE</w:t>
            </w:r>
          </w:p>
        </w:tc>
      </w:tr>
      <w:tr w:rsidR="00CC4231" w:rsidRPr="00552995" w14:paraId="7C0D4FA0" w14:textId="77777777" w:rsidTr="00A83707">
        <w:trPr>
          <w:trHeight w:val="288"/>
          <w:jc w:val="center"/>
        </w:trPr>
        <w:tc>
          <w:tcPr>
            <w:tcW w:w="6658" w:type="dxa"/>
            <w:vAlign w:val="center"/>
          </w:tcPr>
          <w:p w14:paraId="002B24EF" w14:textId="77777777" w:rsidR="00CC4231" w:rsidRPr="00711540" w:rsidRDefault="00CC4231" w:rsidP="00A83707">
            <w:pPr>
              <w:rPr>
                <w:color w:val="000000"/>
                <w:sz w:val="22"/>
                <w:szCs w:val="22"/>
              </w:rPr>
            </w:pPr>
            <w:r w:rsidRPr="00711540">
              <w:rPr>
                <w:color w:val="000000"/>
                <w:sz w:val="22"/>
                <w:szCs w:val="22"/>
              </w:rPr>
              <w:t>Integrovaná tlačítka pro ovládání vyklápěče na společném panelu po obou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711540">
              <w:rPr>
                <w:color w:val="000000"/>
                <w:sz w:val="22"/>
                <w:szCs w:val="22"/>
              </w:rPr>
              <w:t>stranách směrem vzad</w:t>
            </w:r>
          </w:p>
        </w:tc>
        <w:tc>
          <w:tcPr>
            <w:tcW w:w="1559" w:type="dxa"/>
            <w:noWrap/>
            <w:vAlign w:val="center"/>
          </w:tcPr>
          <w:p w14:paraId="1234A81D" w14:textId="77777777" w:rsidR="00CC4231" w:rsidRPr="009248DA" w:rsidRDefault="00CC4231" w:rsidP="00A83707">
            <w:pPr>
              <w:jc w:val="center"/>
              <w:rPr>
                <w:color w:val="000000"/>
                <w:sz w:val="22"/>
                <w:szCs w:val="22"/>
              </w:rPr>
            </w:pPr>
            <w:r w:rsidRPr="009248DA"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701" w:type="dxa"/>
            <w:noWrap/>
            <w:vAlign w:val="center"/>
          </w:tcPr>
          <w:p w14:paraId="0922185D" w14:textId="77777777" w:rsidR="00CC4231" w:rsidRPr="009B4144" w:rsidRDefault="00CC4231" w:rsidP="00A83707">
            <w:pPr>
              <w:jc w:val="center"/>
              <w:rPr>
                <w:sz w:val="22"/>
                <w:szCs w:val="22"/>
                <w:highlight w:val="cyan"/>
              </w:rPr>
            </w:pPr>
            <w:r w:rsidRPr="009B4144">
              <w:rPr>
                <w:sz w:val="22"/>
                <w:szCs w:val="22"/>
                <w:highlight w:val="cyan"/>
              </w:rPr>
              <w:t>ANO/NE</w:t>
            </w:r>
          </w:p>
        </w:tc>
      </w:tr>
      <w:tr w:rsidR="00CC4231" w:rsidRPr="00552995" w14:paraId="5DA12DB9" w14:textId="77777777" w:rsidTr="00A83707">
        <w:trPr>
          <w:trHeight w:val="288"/>
          <w:jc w:val="center"/>
        </w:trPr>
        <w:tc>
          <w:tcPr>
            <w:tcW w:w="6658" w:type="dxa"/>
            <w:vAlign w:val="center"/>
          </w:tcPr>
          <w:p w14:paraId="25B4A717" w14:textId="77777777" w:rsidR="00CC4231" w:rsidRPr="00114DB9" w:rsidRDefault="00CC4231" w:rsidP="00A83707">
            <w:pPr>
              <w:rPr>
                <w:color w:val="000000"/>
                <w:sz w:val="22"/>
                <w:szCs w:val="22"/>
              </w:rPr>
            </w:pPr>
            <w:r w:rsidRPr="00711540">
              <w:rPr>
                <w:color w:val="000000"/>
                <w:sz w:val="22"/>
                <w:szCs w:val="22"/>
              </w:rPr>
              <w:t xml:space="preserve">Vzdálené online sledování provozních dat a provozních stavů </w:t>
            </w:r>
          </w:p>
        </w:tc>
        <w:tc>
          <w:tcPr>
            <w:tcW w:w="1559" w:type="dxa"/>
            <w:noWrap/>
            <w:vAlign w:val="center"/>
          </w:tcPr>
          <w:p w14:paraId="1E7AF40D" w14:textId="77777777" w:rsidR="00CC4231" w:rsidRPr="009248DA" w:rsidRDefault="00CC4231" w:rsidP="00A83707">
            <w:pPr>
              <w:jc w:val="center"/>
              <w:rPr>
                <w:color w:val="000000"/>
                <w:sz w:val="22"/>
                <w:szCs w:val="22"/>
              </w:rPr>
            </w:pPr>
            <w:r w:rsidRPr="009248DA"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701" w:type="dxa"/>
            <w:noWrap/>
            <w:vAlign w:val="center"/>
          </w:tcPr>
          <w:p w14:paraId="6DF15044" w14:textId="77777777" w:rsidR="00CC4231" w:rsidRPr="009B4144" w:rsidRDefault="00CC4231" w:rsidP="00A83707">
            <w:pPr>
              <w:jc w:val="center"/>
              <w:rPr>
                <w:sz w:val="22"/>
                <w:szCs w:val="22"/>
                <w:highlight w:val="cyan"/>
              </w:rPr>
            </w:pPr>
            <w:r w:rsidRPr="009B4144">
              <w:rPr>
                <w:sz w:val="22"/>
                <w:szCs w:val="22"/>
                <w:highlight w:val="cyan"/>
              </w:rPr>
              <w:t>ANO/NE</w:t>
            </w:r>
          </w:p>
        </w:tc>
      </w:tr>
      <w:tr w:rsidR="00CC4231" w:rsidRPr="00552995" w14:paraId="258C95D9" w14:textId="77777777" w:rsidTr="00A83707">
        <w:trPr>
          <w:trHeight w:val="288"/>
          <w:jc w:val="center"/>
        </w:trPr>
        <w:tc>
          <w:tcPr>
            <w:tcW w:w="6658" w:type="dxa"/>
            <w:vAlign w:val="center"/>
          </w:tcPr>
          <w:p w14:paraId="0B63F724" w14:textId="77777777" w:rsidR="00CC4231" w:rsidRPr="00114DB9" w:rsidRDefault="00CC4231" w:rsidP="00A83707">
            <w:pPr>
              <w:rPr>
                <w:color w:val="000000"/>
                <w:sz w:val="22"/>
                <w:szCs w:val="22"/>
              </w:rPr>
            </w:pPr>
            <w:r w:rsidRPr="00711540">
              <w:rPr>
                <w:color w:val="000000"/>
                <w:sz w:val="22"/>
                <w:szCs w:val="22"/>
              </w:rPr>
              <w:t>Vzdálená servisní podpora prostřednictvím online webového rozhraní s možností změny nastavení parametrů.</w:t>
            </w:r>
          </w:p>
        </w:tc>
        <w:tc>
          <w:tcPr>
            <w:tcW w:w="1559" w:type="dxa"/>
            <w:noWrap/>
            <w:vAlign w:val="center"/>
          </w:tcPr>
          <w:p w14:paraId="150CC6E5" w14:textId="77777777" w:rsidR="00CC4231" w:rsidRPr="009248DA" w:rsidRDefault="00CC4231" w:rsidP="00A83707">
            <w:pPr>
              <w:jc w:val="center"/>
              <w:rPr>
                <w:color w:val="000000"/>
                <w:sz w:val="22"/>
                <w:szCs w:val="22"/>
              </w:rPr>
            </w:pPr>
            <w:r w:rsidRPr="009248DA"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701" w:type="dxa"/>
            <w:noWrap/>
            <w:vAlign w:val="center"/>
          </w:tcPr>
          <w:p w14:paraId="2636F61E" w14:textId="77777777" w:rsidR="00CC4231" w:rsidRPr="009B4144" w:rsidRDefault="00CC4231" w:rsidP="00A83707">
            <w:pPr>
              <w:jc w:val="center"/>
              <w:rPr>
                <w:sz w:val="22"/>
                <w:szCs w:val="22"/>
                <w:highlight w:val="cyan"/>
              </w:rPr>
            </w:pPr>
            <w:r w:rsidRPr="009B4144">
              <w:rPr>
                <w:sz w:val="22"/>
                <w:szCs w:val="22"/>
                <w:highlight w:val="cyan"/>
              </w:rPr>
              <w:t>ANO/NE</w:t>
            </w:r>
          </w:p>
        </w:tc>
      </w:tr>
      <w:tr w:rsidR="00CC4231" w:rsidRPr="00552995" w14:paraId="760A3702" w14:textId="77777777" w:rsidTr="00A83707">
        <w:trPr>
          <w:trHeight w:val="288"/>
          <w:jc w:val="center"/>
        </w:trPr>
        <w:tc>
          <w:tcPr>
            <w:tcW w:w="6658" w:type="dxa"/>
            <w:vAlign w:val="center"/>
          </w:tcPr>
          <w:p w14:paraId="1D5D5B1C" w14:textId="77777777" w:rsidR="00CC4231" w:rsidRPr="00114DB9" w:rsidRDefault="00CC4231" w:rsidP="00A83707">
            <w:pPr>
              <w:rPr>
                <w:color w:val="000000"/>
                <w:sz w:val="22"/>
                <w:szCs w:val="22"/>
              </w:rPr>
            </w:pPr>
            <w:r w:rsidRPr="00711540">
              <w:rPr>
                <w:color w:val="000000"/>
                <w:sz w:val="22"/>
                <w:szCs w:val="22"/>
              </w:rPr>
              <w:t>Nouzové STOP tlačítko L/P</w:t>
            </w:r>
          </w:p>
        </w:tc>
        <w:tc>
          <w:tcPr>
            <w:tcW w:w="1559" w:type="dxa"/>
            <w:noWrap/>
          </w:tcPr>
          <w:p w14:paraId="217CFA45" w14:textId="77777777" w:rsidR="00CC4231" w:rsidRPr="009248DA" w:rsidRDefault="00CC4231" w:rsidP="00A83707">
            <w:pPr>
              <w:jc w:val="center"/>
              <w:rPr>
                <w:color w:val="000000"/>
                <w:sz w:val="22"/>
                <w:szCs w:val="22"/>
              </w:rPr>
            </w:pPr>
            <w:r w:rsidRPr="009248DA"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701" w:type="dxa"/>
            <w:noWrap/>
          </w:tcPr>
          <w:p w14:paraId="5299EC47" w14:textId="77777777" w:rsidR="00CC4231" w:rsidRPr="009B4144" w:rsidRDefault="00CC4231" w:rsidP="00A83707">
            <w:pPr>
              <w:jc w:val="center"/>
              <w:rPr>
                <w:sz w:val="22"/>
                <w:szCs w:val="22"/>
                <w:highlight w:val="cyan"/>
              </w:rPr>
            </w:pPr>
            <w:r w:rsidRPr="009B4144">
              <w:rPr>
                <w:sz w:val="22"/>
                <w:szCs w:val="22"/>
                <w:highlight w:val="cyan"/>
              </w:rPr>
              <w:t>ANO/NE</w:t>
            </w:r>
          </w:p>
        </w:tc>
      </w:tr>
      <w:tr w:rsidR="00CC4231" w:rsidRPr="00552995" w14:paraId="57668D6F" w14:textId="77777777" w:rsidTr="00A83707">
        <w:trPr>
          <w:trHeight w:val="288"/>
          <w:jc w:val="center"/>
        </w:trPr>
        <w:tc>
          <w:tcPr>
            <w:tcW w:w="6658" w:type="dxa"/>
            <w:vAlign w:val="center"/>
          </w:tcPr>
          <w:p w14:paraId="00ED320E" w14:textId="77777777" w:rsidR="00CC4231" w:rsidRPr="00711540" w:rsidRDefault="00CC4231" w:rsidP="00A83707">
            <w:pPr>
              <w:rPr>
                <w:color w:val="000000"/>
                <w:sz w:val="22"/>
                <w:szCs w:val="22"/>
              </w:rPr>
            </w:pPr>
            <w:r w:rsidRPr="00114DB9">
              <w:rPr>
                <w:color w:val="000000"/>
                <w:sz w:val="22"/>
                <w:szCs w:val="22"/>
              </w:rPr>
              <w:t xml:space="preserve">Barva </w:t>
            </w:r>
            <w:r>
              <w:rPr>
                <w:color w:val="000000"/>
                <w:sz w:val="22"/>
                <w:szCs w:val="22"/>
              </w:rPr>
              <w:t>vyklápěče</w:t>
            </w:r>
            <w:r w:rsidRPr="00114DB9">
              <w:rPr>
                <w:color w:val="000000"/>
                <w:sz w:val="22"/>
                <w:szCs w:val="22"/>
              </w:rPr>
              <w:t xml:space="preserve"> RAL 6018</w:t>
            </w:r>
            <w:r>
              <w:rPr>
                <w:color w:val="000000"/>
                <w:sz w:val="22"/>
                <w:szCs w:val="22"/>
              </w:rPr>
              <w:t xml:space="preserve"> (zelená)</w:t>
            </w:r>
          </w:p>
        </w:tc>
        <w:tc>
          <w:tcPr>
            <w:tcW w:w="1559" w:type="dxa"/>
            <w:noWrap/>
          </w:tcPr>
          <w:p w14:paraId="26A5ECF9" w14:textId="77777777" w:rsidR="00CC4231" w:rsidRPr="009248DA" w:rsidRDefault="00CC4231" w:rsidP="00A83707">
            <w:pPr>
              <w:jc w:val="center"/>
              <w:rPr>
                <w:color w:val="000000"/>
                <w:sz w:val="22"/>
                <w:szCs w:val="22"/>
              </w:rPr>
            </w:pPr>
            <w:r w:rsidRPr="009248DA"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701" w:type="dxa"/>
            <w:noWrap/>
          </w:tcPr>
          <w:p w14:paraId="4680D48A" w14:textId="77777777" w:rsidR="00CC4231" w:rsidRPr="009B4144" w:rsidRDefault="00CC4231" w:rsidP="00A83707">
            <w:pPr>
              <w:jc w:val="center"/>
              <w:rPr>
                <w:sz w:val="22"/>
                <w:szCs w:val="22"/>
                <w:highlight w:val="cyan"/>
              </w:rPr>
            </w:pPr>
            <w:r w:rsidRPr="009B4144">
              <w:rPr>
                <w:sz w:val="22"/>
                <w:szCs w:val="22"/>
                <w:highlight w:val="cyan"/>
              </w:rPr>
              <w:t>ANO/NE</w:t>
            </w:r>
          </w:p>
        </w:tc>
      </w:tr>
      <w:tr w:rsidR="00CC4231" w:rsidRPr="00552995" w14:paraId="5CD4C92E" w14:textId="77777777" w:rsidTr="00A83707">
        <w:trPr>
          <w:trHeight w:val="288"/>
          <w:jc w:val="center"/>
        </w:trPr>
        <w:tc>
          <w:tcPr>
            <w:tcW w:w="9918" w:type="dxa"/>
            <w:gridSpan w:val="3"/>
            <w:shd w:val="clear" w:color="auto" w:fill="D9D9D9"/>
            <w:vAlign w:val="center"/>
          </w:tcPr>
          <w:p w14:paraId="144CAEA6" w14:textId="77777777" w:rsidR="00CC4231" w:rsidRPr="00552995" w:rsidRDefault="00CC4231" w:rsidP="00A83707">
            <w:pPr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sz w:val="28"/>
                <w:szCs w:val="28"/>
              </w:rPr>
              <w:t>Hydraulický jeřáb</w:t>
            </w:r>
            <w:r w:rsidRPr="008F161D">
              <w:rPr>
                <w:b/>
                <w:color w:val="000000"/>
                <w:sz w:val="28"/>
                <w:szCs w:val="28"/>
              </w:rPr>
              <w:t xml:space="preserve">: </w:t>
            </w:r>
            <w:r w:rsidRPr="008F161D">
              <w:rPr>
                <w:b/>
                <w:color w:val="000000"/>
                <w:sz w:val="28"/>
                <w:szCs w:val="28"/>
                <w:highlight w:val="cyan"/>
              </w:rPr>
              <w:t>…………………</w:t>
            </w:r>
            <w:r w:rsidRPr="008F161D">
              <w:rPr>
                <w:sz w:val="28"/>
                <w:szCs w:val="28"/>
                <w:highlight w:val="cyan"/>
              </w:rPr>
              <w:t>[doplní účastník]</w:t>
            </w:r>
            <w:r w:rsidRPr="008F161D">
              <w:rPr>
                <w:color w:val="000000"/>
                <w:sz w:val="28"/>
                <w:szCs w:val="28"/>
              </w:rPr>
              <w:t xml:space="preserve"> </w:t>
            </w:r>
            <w:r w:rsidRPr="008F161D">
              <w:rPr>
                <w:b/>
                <w:bCs/>
                <w:color w:val="000000"/>
                <w:sz w:val="28"/>
                <w:szCs w:val="28"/>
              </w:rPr>
              <w:t>(výrobce a typ)</w:t>
            </w:r>
          </w:p>
        </w:tc>
      </w:tr>
      <w:tr w:rsidR="00CC4231" w:rsidRPr="00552995" w14:paraId="2F35C807" w14:textId="77777777" w:rsidTr="00A83707">
        <w:trPr>
          <w:trHeight w:val="288"/>
          <w:jc w:val="center"/>
        </w:trPr>
        <w:tc>
          <w:tcPr>
            <w:tcW w:w="6658" w:type="dxa"/>
            <w:vAlign w:val="center"/>
          </w:tcPr>
          <w:p w14:paraId="6A36D05C" w14:textId="77777777" w:rsidR="00CC4231" w:rsidRPr="00114DB9" w:rsidRDefault="00CC4231" w:rsidP="00A8370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Hydraulický jeřáb s umístěním za kabinou podvozku</w:t>
            </w:r>
          </w:p>
        </w:tc>
        <w:tc>
          <w:tcPr>
            <w:tcW w:w="1559" w:type="dxa"/>
            <w:noWrap/>
          </w:tcPr>
          <w:p w14:paraId="53E453C7" w14:textId="77777777" w:rsidR="00CC4231" w:rsidRPr="009248DA" w:rsidRDefault="00CC4231" w:rsidP="00A83707">
            <w:pPr>
              <w:jc w:val="center"/>
              <w:rPr>
                <w:color w:val="000000"/>
                <w:sz w:val="22"/>
                <w:szCs w:val="22"/>
              </w:rPr>
            </w:pPr>
            <w:r w:rsidRPr="009248DA"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701" w:type="dxa"/>
            <w:noWrap/>
          </w:tcPr>
          <w:p w14:paraId="796EEAE2" w14:textId="77777777" w:rsidR="00CC4231" w:rsidRPr="009B4144" w:rsidRDefault="00CC4231" w:rsidP="00A83707">
            <w:pPr>
              <w:jc w:val="center"/>
              <w:rPr>
                <w:sz w:val="22"/>
                <w:szCs w:val="22"/>
                <w:highlight w:val="cyan"/>
              </w:rPr>
            </w:pPr>
            <w:r w:rsidRPr="009B4144">
              <w:rPr>
                <w:sz w:val="22"/>
                <w:szCs w:val="22"/>
                <w:highlight w:val="cyan"/>
              </w:rPr>
              <w:t>ANO/NE</w:t>
            </w:r>
          </w:p>
        </w:tc>
      </w:tr>
      <w:tr w:rsidR="00CC4231" w:rsidRPr="00552995" w14:paraId="790B8D19" w14:textId="77777777" w:rsidTr="00A83707">
        <w:trPr>
          <w:trHeight w:val="288"/>
          <w:jc w:val="center"/>
        </w:trPr>
        <w:tc>
          <w:tcPr>
            <w:tcW w:w="6658" w:type="dxa"/>
            <w:vAlign w:val="center"/>
          </w:tcPr>
          <w:p w14:paraId="3D478BFC" w14:textId="77777777" w:rsidR="00CC4231" w:rsidRDefault="00CC4231" w:rsidP="00A8370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</w:t>
            </w:r>
            <w:r w:rsidRPr="00A53FA5">
              <w:rPr>
                <w:color w:val="000000"/>
                <w:sz w:val="22"/>
                <w:szCs w:val="22"/>
              </w:rPr>
              <w:t xml:space="preserve">rovedení </w:t>
            </w:r>
            <w:r>
              <w:rPr>
                <w:color w:val="000000"/>
                <w:sz w:val="22"/>
                <w:szCs w:val="22"/>
              </w:rPr>
              <w:t xml:space="preserve">jeřábu </w:t>
            </w:r>
            <w:r w:rsidRPr="00A53FA5">
              <w:rPr>
                <w:color w:val="000000"/>
                <w:sz w:val="22"/>
                <w:szCs w:val="22"/>
              </w:rPr>
              <w:t>v</w:t>
            </w:r>
            <w:r>
              <w:rPr>
                <w:color w:val="000000"/>
                <w:sz w:val="22"/>
                <w:szCs w:val="22"/>
              </w:rPr>
              <w:t> souladu s</w:t>
            </w:r>
            <w:r w:rsidRPr="00A53FA5">
              <w:rPr>
                <w:color w:val="000000"/>
                <w:sz w:val="22"/>
                <w:szCs w:val="22"/>
              </w:rPr>
              <w:t xml:space="preserve"> ČSN EN 12999 </w:t>
            </w:r>
            <w:r>
              <w:rPr>
                <w:color w:val="000000"/>
                <w:sz w:val="22"/>
                <w:szCs w:val="22"/>
              </w:rPr>
              <w:t>v aktuálním znění</w:t>
            </w:r>
          </w:p>
        </w:tc>
        <w:tc>
          <w:tcPr>
            <w:tcW w:w="1559" w:type="dxa"/>
            <w:noWrap/>
          </w:tcPr>
          <w:p w14:paraId="7CD21B69" w14:textId="77777777" w:rsidR="00CC4231" w:rsidRPr="00901B0F" w:rsidRDefault="00CC4231" w:rsidP="00A83707">
            <w:pPr>
              <w:jc w:val="center"/>
              <w:rPr>
                <w:sz w:val="22"/>
                <w:szCs w:val="22"/>
              </w:rPr>
            </w:pPr>
            <w:r w:rsidRPr="009248DA"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701" w:type="dxa"/>
            <w:noWrap/>
          </w:tcPr>
          <w:p w14:paraId="23727552" w14:textId="77777777" w:rsidR="00CC4231" w:rsidRPr="009B4144" w:rsidRDefault="00CC4231" w:rsidP="00A83707">
            <w:pPr>
              <w:jc w:val="center"/>
              <w:rPr>
                <w:sz w:val="22"/>
                <w:szCs w:val="22"/>
                <w:highlight w:val="cyan"/>
              </w:rPr>
            </w:pPr>
            <w:r w:rsidRPr="009B4144">
              <w:rPr>
                <w:sz w:val="22"/>
                <w:szCs w:val="22"/>
                <w:highlight w:val="cyan"/>
              </w:rPr>
              <w:t>ANO/NE</w:t>
            </w:r>
          </w:p>
        </w:tc>
      </w:tr>
      <w:tr w:rsidR="00CC4231" w:rsidRPr="00552995" w14:paraId="7D6A5345" w14:textId="77777777" w:rsidTr="00A83707">
        <w:trPr>
          <w:trHeight w:val="288"/>
          <w:jc w:val="center"/>
        </w:trPr>
        <w:tc>
          <w:tcPr>
            <w:tcW w:w="6658" w:type="dxa"/>
            <w:vAlign w:val="center"/>
          </w:tcPr>
          <w:p w14:paraId="4B30EEC5" w14:textId="77777777" w:rsidR="00CC4231" w:rsidRDefault="00CC4231" w:rsidP="00A8370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Pohon </w:t>
            </w:r>
            <w:r w:rsidRPr="00494ED8">
              <w:rPr>
                <w:color w:val="000000"/>
                <w:sz w:val="22"/>
                <w:szCs w:val="22"/>
              </w:rPr>
              <w:t>od</w:t>
            </w:r>
            <w:r>
              <w:rPr>
                <w:color w:val="000000"/>
                <w:sz w:val="22"/>
                <w:szCs w:val="22"/>
              </w:rPr>
              <w:t xml:space="preserve"> P.T.O.</w:t>
            </w:r>
            <w:r w:rsidRPr="00494ED8">
              <w:rPr>
                <w:color w:val="000000"/>
                <w:sz w:val="22"/>
                <w:szCs w:val="22"/>
              </w:rPr>
              <w:t xml:space="preserve"> převodovky</w:t>
            </w:r>
            <w:r>
              <w:rPr>
                <w:color w:val="000000"/>
                <w:sz w:val="22"/>
                <w:szCs w:val="22"/>
              </w:rPr>
              <w:t xml:space="preserve"> podvozku</w:t>
            </w:r>
          </w:p>
        </w:tc>
        <w:tc>
          <w:tcPr>
            <w:tcW w:w="1559" w:type="dxa"/>
            <w:noWrap/>
          </w:tcPr>
          <w:p w14:paraId="2F44CA9E" w14:textId="77777777" w:rsidR="00CC4231" w:rsidRPr="00901B0F" w:rsidRDefault="00CC4231" w:rsidP="00A83707">
            <w:pPr>
              <w:jc w:val="center"/>
              <w:rPr>
                <w:sz w:val="22"/>
                <w:szCs w:val="22"/>
              </w:rPr>
            </w:pPr>
            <w:r w:rsidRPr="009248DA"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701" w:type="dxa"/>
            <w:noWrap/>
          </w:tcPr>
          <w:p w14:paraId="7D1DDB13" w14:textId="77777777" w:rsidR="00CC4231" w:rsidRPr="009B4144" w:rsidRDefault="00CC4231" w:rsidP="00A83707">
            <w:pPr>
              <w:jc w:val="center"/>
              <w:rPr>
                <w:sz w:val="22"/>
                <w:szCs w:val="22"/>
                <w:highlight w:val="cyan"/>
              </w:rPr>
            </w:pPr>
            <w:r w:rsidRPr="009B4144">
              <w:rPr>
                <w:sz w:val="22"/>
                <w:szCs w:val="22"/>
                <w:highlight w:val="cyan"/>
              </w:rPr>
              <w:t>ANO/NE</w:t>
            </w:r>
          </w:p>
        </w:tc>
      </w:tr>
      <w:tr w:rsidR="00CC4231" w:rsidRPr="00552995" w14:paraId="2BE1E320" w14:textId="77777777" w:rsidTr="00A83707">
        <w:trPr>
          <w:trHeight w:val="288"/>
          <w:jc w:val="center"/>
        </w:trPr>
        <w:tc>
          <w:tcPr>
            <w:tcW w:w="6658" w:type="dxa"/>
            <w:vAlign w:val="center"/>
          </w:tcPr>
          <w:p w14:paraId="73098981" w14:textId="77777777" w:rsidR="00CC4231" w:rsidRDefault="00CC4231" w:rsidP="00A8370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Záporný záklon výložníku</w:t>
            </w:r>
          </w:p>
        </w:tc>
        <w:tc>
          <w:tcPr>
            <w:tcW w:w="1559" w:type="dxa"/>
            <w:noWrap/>
          </w:tcPr>
          <w:p w14:paraId="4FED1B6A" w14:textId="77777777" w:rsidR="00CC4231" w:rsidRPr="00901B0F" w:rsidRDefault="00CC4231" w:rsidP="00A83707">
            <w:pPr>
              <w:jc w:val="center"/>
              <w:rPr>
                <w:sz w:val="22"/>
                <w:szCs w:val="22"/>
              </w:rPr>
            </w:pPr>
            <w:r w:rsidRPr="00711540">
              <w:rPr>
                <w:color w:val="000000"/>
                <w:sz w:val="22"/>
                <w:szCs w:val="22"/>
              </w:rPr>
              <w:t xml:space="preserve">min. </w:t>
            </w:r>
            <w:r>
              <w:rPr>
                <w:color w:val="000000"/>
                <w:sz w:val="22"/>
                <w:szCs w:val="22"/>
              </w:rPr>
              <w:t>15</w:t>
            </w:r>
            <w:r w:rsidRPr="00711540">
              <w:rPr>
                <w:color w:val="000000"/>
                <w:sz w:val="22"/>
                <w:szCs w:val="22"/>
              </w:rPr>
              <w:t>°</w:t>
            </w:r>
          </w:p>
        </w:tc>
        <w:tc>
          <w:tcPr>
            <w:tcW w:w="1701" w:type="dxa"/>
            <w:noWrap/>
          </w:tcPr>
          <w:p w14:paraId="56418D98" w14:textId="77777777" w:rsidR="00CC4231" w:rsidRPr="00696B49" w:rsidRDefault="00CC4231" w:rsidP="00A83707">
            <w:pPr>
              <w:jc w:val="center"/>
              <w:rPr>
                <w:sz w:val="22"/>
                <w:szCs w:val="22"/>
                <w:highlight w:val="cyan"/>
              </w:rPr>
            </w:pPr>
            <w:r w:rsidRPr="00696B49">
              <w:rPr>
                <w:sz w:val="22"/>
                <w:szCs w:val="22"/>
                <w:highlight w:val="cyan"/>
              </w:rPr>
              <w:t>…………</w:t>
            </w:r>
          </w:p>
        </w:tc>
      </w:tr>
      <w:tr w:rsidR="00CC4231" w:rsidRPr="00552995" w14:paraId="25D92998" w14:textId="77777777" w:rsidTr="00A83707">
        <w:trPr>
          <w:trHeight w:val="288"/>
          <w:jc w:val="center"/>
        </w:trPr>
        <w:tc>
          <w:tcPr>
            <w:tcW w:w="6658" w:type="dxa"/>
            <w:vAlign w:val="center"/>
          </w:tcPr>
          <w:p w14:paraId="13D3137A" w14:textId="77777777" w:rsidR="00CC4231" w:rsidRDefault="00CC4231" w:rsidP="00A8370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Dosah výsuvu jeřábu </w:t>
            </w:r>
          </w:p>
        </w:tc>
        <w:tc>
          <w:tcPr>
            <w:tcW w:w="1559" w:type="dxa"/>
            <w:noWrap/>
          </w:tcPr>
          <w:p w14:paraId="239EE26C" w14:textId="77777777" w:rsidR="00CC4231" w:rsidRPr="00711540" w:rsidRDefault="00CC4231" w:rsidP="00A83707">
            <w:pPr>
              <w:jc w:val="center"/>
              <w:rPr>
                <w:color w:val="000000"/>
                <w:sz w:val="22"/>
                <w:szCs w:val="22"/>
              </w:rPr>
            </w:pPr>
            <w:r w:rsidRPr="00901B0F">
              <w:rPr>
                <w:sz w:val="22"/>
                <w:szCs w:val="22"/>
              </w:rPr>
              <w:t xml:space="preserve">min. </w:t>
            </w:r>
            <w:r>
              <w:rPr>
                <w:sz w:val="22"/>
                <w:szCs w:val="22"/>
              </w:rPr>
              <w:t>12 m</w:t>
            </w:r>
          </w:p>
        </w:tc>
        <w:tc>
          <w:tcPr>
            <w:tcW w:w="1701" w:type="dxa"/>
            <w:noWrap/>
          </w:tcPr>
          <w:p w14:paraId="21611E6E" w14:textId="77777777" w:rsidR="00CC4231" w:rsidRPr="009B4144" w:rsidRDefault="00CC4231" w:rsidP="00A83707">
            <w:pPr>
              <w:jc w:val="center"/>
              <w:rPr>
                <w:sz w:val="22"/>
                <w:szCs w:val="22"/>
                <w:highlight w:val="cyan"/>
              </w:rPr>
            </w:pPr>
            <w:r w:rsidRPr="00696B49">
              <w:rPr>
                <w:sz w:val="22"/>
                <w:szCs w:val="22"/>
                <w:highlight w:val="cyan"/>
              </w:rPr>
              <w:t>…………</w:t>
            </w:r>
          </w:p>
        </w:tc>
      </w:tr>
      <w:tr w:rsidR="00CC4231" w:rsidRPr="00552995" w14:paraId="3B312D65" w14:textId="77777777" w:rsidTr="00A83707">
        <w:trPr>
          <w:trHeight w:val="288"/>
          <w:jc w:val="center"/>
        </w:trPr>
        <w:tc>
          <w:tcPr>
            <w:tcW w:w="6658" w:type="dxa"/>
            <w:vAlign w:val="center"/>
          </w:tcPr>
          <w:p w14:paraId="171D7893" w14:textId="77777777" w:rsidR="00CC4231" w:rsidRDefault="00CC4231" w:rsidP="00A8370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 xml:space="preserve">Hmotnost břemene v max. dosahu jeřábu </w:t>
            </w:r>
          </w:p>
        </w:tc>
        <w:tc>
          <w:tcPr>
            <w:tcW w:w="1559" w:type="dxa"/>
            <w:noWrap/>
          </w:tcPr>
          <w:p w14:paraId="60A75666" w14:textId="77777777" w:rsidR="00CC4231" w:rsidRPr="00711540" w:rsidRDefault="00CC4231" w:rsidP="00A83707">
            <w:pPr>
              <w:jc w:val="center"/>
              <w:rPr>
                <w:color w:val="000000"/>
                <w:sz w:val="22"/>
                <w:szCs w:val="22"/>
              </w:rPr>
            </w:pPr>
            <w:r w:rsidRPr="00901B0F">
              <w:rPr>
                <w:sz w:val="22"/>
                <w:szCs w:val="22"/>
              </w:rPr>
              <w:t xml:space="preserve">min. </w:t>
            </w:r>
            <w:r>
              <w:rPr>
                <w:sz w:val="22"/>
                <w:szCs w:val="22"/>
              </w:rPr>
              <w:t>1,3 t</w:t>
            </w:r>
          </w:p>
        </w:tc>
        <w:tc>
          <w:tcPr>
            <w:tcW w:w="1701" w:type="dxa"/>
            <w:noWrap/>
          </w:tcPr>
          <w:p w14:paraId="0EAA6D56" w14:textId="77777777" w:rsidR="00CC4231" w:rsidRPr="009B4144" w:rsidRDefault="00CC4231" w:rsidP="00A83707">
            <w:pPr>
              <w:jc w:val="center"/>
              <w:rPr>
                <w:sz w:val="22"/>
                <w:szCs w:val="22"/>
                <w:highlight w:val="cyan"/>
              </w:rPr>
            </w:pPr>
            <w:r w:rsidRPr="00696B49">
              <w:rPr>
                <w:sz w:val="22"/>
                <w:szCs w:val="22"/>
                <w:highlight w:val="cyan"/>
              </w:rPr>
              <w:t>…………</w:t>
            </w:r>
          </w:p>
        </w:tc>
      </w:tr>
      <w:tr w:rsidR="00CC4231" w:rsidRPr="00552995" w14:paraId="0335378F" w14:textId="77777777" w:rsidTr="00A83707">
        <w:trPr>
          <w:trHeight w:val="288"/>
          <w:jc w:val="center"/>
        </w:trPr>
        <w:tc>
          <w:tcPr>
            <w:tcW w:w="6658" w:type="dxa"/>
            <w:vAlign w:val="center"/>
          </w:tcPr>
          <w:p w14:paraId="68A75B86" w14:textId="77777777" w:rsidR="00CC4231" w:rsidRPr="00114DB9" w:rsidRDefault="00CC4231" w:rsidP="00A8370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Otoč jeřábu </w:t>
            </w:r>
          </w:p>
        </w:tc>
        <w:tc>
          <w:tcPr>
            <w:tcW w:w="1559" w:type="dxa"/>
            <w:noWrap/>
          </w:tcPr>
          <w:p w14:paraId="776F09BB" w14:textId="77777777" w:rsidR="00CC4231" w:rsidRPr="009248DA" w:rsidRDefault="00CC4231" w:rsidP="00A83707">
            <w:pPr>
              <w:jc w:val="center"/>
              <w:rPr>
                <w:color w:val="000000"/>
                <w:sz w:val="22"/>
                <w:szCs w:val="22"/>
              </w:rPr>
            </w:pPr>
            <w:r w:rsidRPr="00711540">
              <w:rPr>
                <w:color w:val="000000"/>
                <w:sz w:val="22"/>
                <w:szCs w:val="22"/>
              </w:rPr>
              <w:t xml:space="preserve">min. </w:t>
            </w:r>
            <w:r>
              <w:rPr>
                <w:color w:val="000000"/>
                <w:sz w:val="22"/>
                <w:szCs w:val="22"/>
              </w:rPr>
              <w:t>40</w:t>
            </w:r>
            <w:r w:rsidRPr="00711540">
              <w:rPr>
                <w:color w:val="000000"/>
                <w:sz w:val="22"/>
                <w:szCs w:val="22"/>
              </w:rPr>
              <w:t>0°</w:t>
            </w:r>
          </w:p>
        </w:tc>
        <w:tc>
          <w:tcPr>
            <w:tcW w:w="1701" w:type="dxa"/>
            <w:noWrap/>
          </w:tcPr>
          <w:p w14:paraId="79D533E8" w14:textId="77777777" w:rsidR="00CC4231" w:rsidRPr="009B4144" w:rsidRDefault="00CC4231" w:rsidP="00A83707">
            <w:pPr>
              <w:jc w:val="center"/>
              <w:rPr>
                <w:sz w:val="22"/>
                <w:szCs w:val="22"/>
                <w:highlight w:val="cyan"/>
              </w:rPr>
            </w:pPr>
            <w:r w:rsidRPr="00696B49">
              <w:rPr>
                <w:sz w:val="22"/>
                <w:szCs w:val="22"/>
                <w:highlight w:val="cyan"/>
              </w:rPr>
              <w:t>…………</w:t>
            </w:r>
          </w:p>
        </w:tc>
      </w:tr>
      <w:tr w:rsidR="00CC4231" w:rsidRPr="00552995" w14:paraId="2154D348" w14:textId="77777777" w:rsidTr="00A83707">
        <w:trPr>
          <w:trHeight w:val="288"/>
          <w:jc w:val="center"/>
        </w:trPr>
        <w:tc>
          <w:tcPr>
            <w:tcW w:w="6658" w:type="dxa"/>
            <w:vAlign w:val="center"/>
          </w:tcPr>
          <w:p w14:paraId="2BA10832" w14:textId="77777777" w:rsidR="00CC4231" w:rsidRPr="00114DB9" w:rsidRDefault="00CC4231" w:rsidP="00A8370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Stabilizační opěry hydraulicky ovládané s celkovou šířkou</w:t>
            </w:r>
          </w:p>
        </w:tc>
        <w:tc>
          <w:tcPr>
            <w:tcW w:w="1559" w:type="dxa"/>
            <w:noWrap/>
          </w:tcPr>
          <w:p w14:paraId="5BC43630" w14:textId="77777777" w:rsidR="00CC4231" w:rsidRPr="009248DA" w:rsidRDefault="00CC4231" w:rsidP="00A83707">
            <w:pPr>
              <w:jc w:val="center"/>
              <w:rPr>
                <w:color w:val="000000"/>
                <w:sz w:val="22"/>
                <w:szCs w:val="22"/>
              </w:rPr>
            </w:pPr>
            <w:r w:rsidRPr="00901B0F">
              <w:rPr>
                <w:sz w:val="22"/>
                <w:szCs w:val="22"/>
              </w:rPr>
              <w:t>min. 6</w:t>
            </w:r>
            <w:r>
              <w:rPr>
                <w:sz w:val="22"/>
                <w:szCs w:val="22"/>
              </w:rPr>
              <w:t>,5 m</w:t>
            </w:r>
          </w:p>
        </w:tc>
        <w:tc>
          <w:tcPr>
            <w:tcW w:w="1701" w:type="dxa"/>
            <w:noWrap/>
          </w:tcPr>
          <w:p w14:paraId="115FBFFC" w14:textId="77777777" w:rsidR="00CC4231" w:rsidRPr="009B4144" w:rsidRDefault="00CC4231" w:rsidP="00A83707">
            <w:pPr>
              <w:jc w:val="center"/>
              <w:rPr>
                <w:sz w:val="22"/>
                <w:szCs w:val="22"/>
                <w:highlight w:val="cyan"/>
              </w:rPr>
            </w:pPr>
            <w:r w:rsidRPr="00696B49">
              <w:rPr>
                <w:sz w:val="22"/>
                <w:szCs w:val="22"/>
                <w:highlight w:val="cyan"/>
              </w:rPr>
              <w:t>…………</w:t>
            </w:r>
          </w:p>
        </w:tc>
      </w:tr>
      <w:tr w:rsidR="00CC4231" w:rsidRPr="00552995" w14:paraId="79870062" w14:textId="77777777" w:rsidTr="00A83707">
        <w:trPr>
          <w:trHeight w:val="288"/>
          <w:jc w:val="center"/>
        </w:trPr>
        <w:tc>
          <w:tcPr>
            <w:tcW w:w="6658" w:type="dxa"/>
            <w:vAlign w:val="center"/>
          </w:tcPr>
          <w:p w14:paraId="4E3A357E" w14:textId="77777777" w:rsidR="00CC4231" w:rsidRPr="00114DB9" w:rsidRDefault="00CC4231" w:rsidP="00A83707">
            <w:pPr>
              <w:rPr>
                <w:color w:val="000000"/>
                <w:sz w:val="22"/>
                <w:szCs w:val="22"/>
              </w:rPr>
            </w:pPr>
            <w:r w:rsidRPr="00B827E3">
              <w:rPr>
                <w:color w:val="000000"/>
                <w:sz w:val="22"/>
                <w:szCs w:val="22"/>
              </w:rPr>
              <w:t xml:space="preserve">Dálkové rádiové ovládání všech funkcí jeřábu včetně </w:t>
            </w:r>
            <w:r>
              <w:rPr>
                <w:color w:val="000000"/>
                <w:sz w:val="22"/>
                <w:szCs w:val="22"/>
              </w:rPr>
              <w:t xml:space="preserve">stabilizačních </w:t>
            </w:r>
            <w:r w:rsidRPr="00B827E3">
              <w:rPr>
                <w:color w:val="000000"/>
                <w:sz w:val="22"/>
                <w:szCs w:val="22"/>
              </w:rPr>
              <w:t>opěr</w:t>
            </w:r>
          </w:p>
        </w:tc>
        <w:tc>
          <w:tcPr>
            <w:tcW w:w="1559" w:type="dxa"/>
            <w:noWrap/>
          </w:tcPr>
          <w:p w14:paraId="2A22EF6D" w14:textId="77777777" w:rsidR="00CC4231" w:rsidRPr="009248DA" w:rsidRDefault="00CC4231" w:rsidP="00A83707">
            <w:pPr>
              <w:jc w:val="center"/>
              <w:rPr>
                <w:color w:val="000000"/>
                <w:sz w:val="22"/>
                <w:szCs w:val="22"/>
              </w:rPr>
            </w:pPr>
            <w:r w:rsidRPr="009248DA"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701" w:type="dxa"/>
            <w:noWrap/>
          </w:tcPr>
          <w:p w14:paraId="1947FB79" w14:textId="77777777" w:rsidR="00CC4231" w:rsidRPr="009B4144" w:rsidRDefault="00CC4231" w:rsidP="00A83707">
            <w:pPr>
              <w:jc w:val="center"/>
              <w:rPr>
                <w:sz w:val="22"/>
                <w:szCs w:val="22"/>
                <w:highlight w:val="cyan"/>
              </w:rPr>
            </w:pPr>
            <w:r w:rsidRPr="009B4144">
              <w:rPr>
                <w:sz w:val="22"/>
                <w:szCs w:val="22"/>
                <w:highlight w:val="cyan"/>
              </w:rPr>
              <w:t>ANO/NE</w:t>
            </w:r>
          </w:p>
        </w:tc>
      </w:tr>
      <w:tr w:rsidR="00CC4231" w:rsidRPr="00552995" w14:paraId="71CA2864" w14:textId="77777777" w:rsidTr="00A83707">
        <w:trPr>
          <w:trHeight w:val="288"/>
          <w:jc w:val="center"/>
        </w:trPr>
        <w:tc>
          <w:tcPr>
            <w:tcW w:w="6658" w:type="dxa"/>
            <w:vAlign w:val="center"/>
          </w:tcPr>
          <w:p w14:paraId="4B26AEFB" w14:textId="77777777" w:rsidR="00CC4231" w:rsidRPr="00114DB9" w:rsidRDefault="00CC4231" w:rsidP="00A8370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Variabilní kontrola v</w:t>
            </w:r>
            <w:r w:rsidRPr="00D7661E">
              <w:rPr>
                <w:color w:val="000000"/>
                <w:sz w:val="22"/>
                <w:szCs w:val="22"/>
              </w:rPr>
              <w:t>ýsuv</w:t>
            </w:r>
            <w:r>
              <w:rPr>
                <w:color w:val="000000"/>
                <w:sz w:val="22"/>
                <w:szCs w:val="22"/>
              </w:rPr>
              <w:t>u</w:t>
            </w:r>
            <w:r w:rsidRPr="00D7661E">
              <w:rPr>
                <w:color w:val="000000"/>
                <w:sz w:val="22"/>
                <w:szCs w:val="22"/>
              </w:rPr>
              <w:t xml:space="preserve"> podpěr v závislosti na stabilitě vozidla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noWrap/>
          </w:tcPr>
          <w:p w14:paraId="2613A4EF" w14:textId="77777777" w:rsidR="00CC4231" w:rsidRPr="009248DA" w:rsidRDefault="00CC4231" w:rsidP="00A83707">
            <w:pPr>
              <w:jc w:val="center"/>
              <w:rPr>
                <w:color w:val="000000"/>
                <w:sz w:val="22"/>
                <w:szCs w:val="22"/>
              </w:rPr>
            </w:pPr>
            <w:r w:rsidRPr="009248DA"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701" w:type="dxa"/>
            <w:noWrap/>
          </w:tcPr>
          <w:p w14:paraId="5AAB1ED1" w14:textId="77777777" w:rsidR="00CC4231" w:rsidRPr="009B4144" w:rsidRDefault="00CC4231" w:rsidP="00A83707">
            <w:pPr>
              <w:jc w:val="center"/>
              <w:rPr>
                <w:sz w:val="22"/>
                <w:szCs w:val="22"/>
                <w:highlight w:val="cyan"/>
              </w:rPr>
            </w:pPr>
            <w:r w:rsidRPr="009B4144">
              <w:rPr>
                <w:sz w:val="22"/>
                <w:szCs w:val="22"/>
                <w:highlight w:val="cyan"/>
              </w:rPr>
              <w:t>ANO/NE</w:t>
            </w:r>
          </w:p>
        </w:tc>
      </w:tr>
      <w:tr w:rsidR="00CC4231" w:rsidRPr="00552995" w14:paraId="1FB39D06" w14:textId="77777777" w:rsidTr="00A83707">
        <w:trPr>
          <w:trHeight w:val="288"/>
          <w:jc w:val="center"/>
        </w:trPr>
        <w:tc>
          <w:tcPr>
            <w:tcW w:w="6658" w:type="dxa"/>
            <w:vAlign w:val="center"/>
          </w:tcPr>
          <w:p w14:paraId="737C76D1" w14:textId="77777777" w:rsidR="00CC4231" w:rsidRPr="00114DB9" w:rsidRDefault="00CC4231" w:rsidP="00A83707">
            <w:pPr>
              <w:rPr>
                <w:color w:val="000000"/>
                <w:sz w:val="22"/>
                <w:szCs w:val="22"/>
              </w:rPr>
            </w:pPr>
            <w:r w:rsidRPr="008A6F7E">
              <w:rPr>
                <w:color w:val="000000"/>
                <w:sz w:val="22"/>
                <w:szCs w:val="22"/>
              </w:rPr>
              <w:t>Možnost manipulace s jeřábem bez vysouvání opěr do stran s omezen</w:t>
            </w:r>
            <w:r>
              <w:rPr>
                <w:color w:val="000000"/>
                <w:sz w:val="22"/>
                <w:szCs w:val="22"/>
              </w:rPr>
              <w:t>ý</w:t>
            </w:r>
            <w:r w:rsidRPr="008A6F7E">
              <w:rPr>
                <w:color w:val="000000"/>
                <w:sz w:val="22"/>
                <w:szCs w:val="22"/>
              </w:rPr>
              <w:t>m výkonem</w:t>
            </w:r>
          </w:p>
        </w:tc>
        <w:tc>
          <w:tcPr>
            <w:tcW w:w="1559" w:type="dxa"/>
            <w:noWrap/>
            <w:vAlign w:val="center"/>
          </w:tcPr>
          <w:p w14:paraId="08E71EC0" w14:textId="77777777" w:rsidR="00CC4231" w:rsidRPr="009248DA" w:rsidRDefault="00CC4231" w:rsidP="00A83707">
            <w:pPr>
              <w:jc w:val="center"/>
              <w:rPr>
                <w:color w:val="000000"/>
                <w:sz w:val="22"/>
                <w:szCs w:val="22"/>
              </w:rPr>
            </w:pPr>
            <w:r w:rsidRPr="009248DA"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701" w:type="dxa"/>
            <w:noWrap/>
            <w:vAlign w:val="center"/>
          </w:tcPr>
          <w:p w14:paraId="259351BE" w14:textId="77777777" w:rsidR="00CC4231" w:rsidRPr="009B4144" w:rsidRDefault="00CC4231" w:rsidP="00A83707">
            <w:pPr>
              <w:jc w:val="center"/>
              <w:rPr>
                <w:sz w:val="22"/>
                <w:szCs w:val="22"/>
                <w:highlight w:val="cyan"/>
              </w:rPr>
            </w:pPr>
            <w:r w:rsidRPr="009B4144">
              <w:rPr>
                <w:sz w:val="22"/>
                <w:szCs w:val="22"/>
                <w:highlight w:val="cyan"/>
              </w:rPr>
              <w:t>ANO/NE</w:t>
            </w:r>
          </w:p>
        </w:tc>
      </w:tr>
      <w:tr w:rsidR="00CC4231" w:rsidRPr="00552995" w14:paraId="6C3EAA8A" w14:textId="77777777" w:rsidTr="00A83707">
        <w:trPr>
          <w:trHeight w:val="288"/>
          <w:jc w:val="center"/>
        </w:trPr>
        <w:tc>
          <w:tcPr>
            <w:tcW w:w="6658" w:type="dxa"/>
            <w:vAlign w:val="center"/>
          </w:tcPr>
          <w:p w14:paraId="489BAF18" w14:textId="77777777" w:rsidR="00CC4231" w:rsidRPr="00D7661E" w:rsidRDefault="00CC4231" w:rsidP="00A8370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Přenosný dálkový ovladač se dvěma bateriemi a nabíječkou</w:t>
            </w:r>
          </w:p>
        </w:tc>
        <w:tc>
          <w:tcPr>
            <w:tcW w:w="1559" w:type="dxa"/>
            <w:noWrap/>
          </w:tcPr>
          <w:p w14:paraId="1799033D" w14:textId="77777777" w:rsidR="00CC4231" w:rsidRPr="009248DA" w:rsidRDefault="00CC4231" w:rsidP="00A83707">
            <w:pPr>
              <w:jc w:val="center"/>
              <w:rPr>
                <w:color w:val="000000"/>
                <w:sz w:val="22"/>
                <w:szCs w:val="22"/>
              </w:rPr>
            </w:pPr>
            <w:r w:rsidRPr="009248DA"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701" w:type="dxa"/>
            <w:noWrap/>
          </w:tcPr>
          <w:p w14:paraId="641DF4A1" w14:textId="77777777" w:rsidR="00CC4231" w:rsidRPr="009B4144" w:rsidRDefault="00CC4231" w:rsidP="00A83707">
            <w:pPr>
              <w:jc w:val="center"/>
              <w:rPr>
                <w:sz w:val="22"/>
                <w:szCs w:val="22"/>
                <w:highlight w:val="cyan"/>
              </w:rPr>
            </w:pPr>
            <w:r w:rsidRPr="009B4144">
              <w:rPr>
                <w:sz w:val="22"/>
                <w:szCs w:val="22"/>
                <w:highlight w:val="cyan"/>
              </w:rPr>
              <w:t>ANO/NE</w:t>
            </w:r>
          </w:p>
        </w:tc>
      </w:tr>
      <w:tr w:rsidR="00CC4231" w:rsidRPr="00552995" w14:paraId="2C56E850" w14:textId="77777777" w:rsidTr="00A83707">
        <w:trPr>
          <w:trHeight w:val="288"/>
          <w:jc w:val="center"/>
        </w:trPr>
        <w:tc>
          <w:tcPr>
            <w:tcW w:w="6658" w:type="dxa"/>
            <w:vAlign w:val="center"/>
          </w:tcPr>
          <w:p w14:paraId="3B21591C" w14:textId="77777777" w:rsidR="00CC4231" w:rsidRPr="00114DB9" w:rsidRDefault="00CC4231" w:rsidP="00A83707">
            <w:pPr>
              <w:rPr>
                <w:color w:val="000000"/>
                <w:sz w:val="22"/>
                <w:szCs w:val="22"/>
              </w:rPr>
            </w:pPr>
            <w:r w:rsidRPr="004574C4">
              <w:rPr>
                <w:color w:val="000000"/>
                <w:sz w:val="22"/>
                <w:szCs w:val="22"/>
              </w:rPr>
              <w:t xml:space="preserve">Přídavné vedení hydrauliky pro aktivní ovládání příslušenství </w:t>
            </w:r>
          </w:p>
        </w:tc>
        <w:tc>
          <w:tcPr>
            <w:tcW w:w="1559" w:type="dxa"/>
            <w:noWrap/>
          </w:tcPr>
          <w:p w14:paraId="09644D15" w14:textId="77777777" w:rsidR="00CC4231" w:rsidRPr="009248DA" w:rsidRDefault="00CC4231" w:rsidP="00A83707">
            <w:pPr>
              <w:jc w:val="center"/>
              <w:rPr>
                <w:color w:val="000000"/>
                <w:sz w:val="22"/>
                <w:szCs w:val="22"/>
              </w:rPr>
            </w:pPr>
            <w:r w:rsidRPr="009248DA"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701" w:type="dxa"/>
            <w:noWrap/>
          </w:tcPr>
          <w:p w14:paraId="67EDE429" w14:textId="77777777" w:rsidR="00CC4231" w:rsidRPr="009B4144" w:rsidRDefault="00CC4231" w:rsidP="00A83707">
            <w:pPr>
              <w:jc w:val="center"/>
              <w:rPr>
                <w:sz w:val="22"/>
                <w:szCs w:val="22"/>
                <w:highlight w:val="cyan"/>
              </w:rPr>
            </w:pPr>
            <w:r w:rsidRPr="009B4144">
              <w:rPr>
                <w:sz w:val="22"/>
                <w:szCs w:val="22"/>
                <w:highlight w:val="cyan"/>
              </w:rPr>
              <w:t>ANO/NE</w:t>
            </w:r>
          </w:p>
        </w:tc>
      </w:tr>
      <w:tr w:rsidR="00CC4231" w:rsidRPr="00552995" w14:paraId="0C724875" w14:textId="77777777" w:rsidTr="00A83707">
        <w:trPr>
          <w:trHeight w:val="288"/>
          <w:jc w:val="center"/>
        </w:trPr>
        <w:tc>
          <w:tcPr>
            <w:tcW w:w="6658" w:type="dxa"/>
            <w:vAlign w:val="center"/>
          </w:tcPr>
          <w:p w14:paraId="1D1B22BA" w14:textId="77777777" w:rsidR="00CC4231" w:rsidRPr="00114DB9" w:rsidRDefault="00CC4231" w:rsidP="00A83707">
            <w:pPr>
              <w:rPr>
                <w:color w:val="000000"/>
                <w:sz w:val="22"/>
                <w:szCs w:val="22"/>
              </w:rPr>
            </w:pPr>
            <w:r w:rsidRPr="009D6B70">
              <w:rPr>
                <w:color w:val="000000"/>
                <w:sz w:val="22"/>
                <w:szCs w:val="22"/>
              </w:rPr>
              <w:t>Závěsný hák se zvonovým otvíračem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9D6B70">
              <w:rPr>
                <w:color w:val="000000"/>
                <w:sz w:val="22"/>
                <w:szCs w:val="22"/>
              </w:rPr>
              <w:t>s nosností</w:t>
            </w:r>
          </w:p>
        </w:tc>
        <w:tc>
          <w:tcPr>
            <w:tcW w:w="1559" w:type="dxa"/>
            <w:noWrap/>
          </w:tcPr>
          <w:p w14:paraId="350FEEFF" w14:textId="77777777" w:rsidR="00CC4231" w:rsidRPr="009248DA" w:rsidRDefault="00CC4231" w:rsidP="00A83707">
            <w:pPr>
              <w:jc w:val="center"/>
              <w:rPr>
                <w:color w:val="000000"/>
                <w:sz w:val="22"/>
                <w:szCs w:val="22"/>
              </w:rPr>
            </w:pPr>
            <w:r w:rsidRPr="00901B0F">
              <w:rPr>
                <w:sz w:val="22"/>
                <w:szCs w:val="22"/>
              </w:rPr>
              <w:t xml:space="preserve">min. </w:t>
            </w:r>
            <w:r>
              <w:rPr>
                <w:sz w:val="22"/>
                <w:szCs w:val="22"/>
              </w:rPr>
              <w:t>5 t</w:t>
            </w:r>
          </w:p>
        </w:tc>
        <w:tc>
          <w:tcPr>
            <w:tcW w:w="1701" w:type="dxa"/>
            <w:noWrap/>
          </w:tcPr>
          <w:p w14:paraId="3F5073AB" w14:textId="77777777" w:rsidR="00CC4231" w:rsidRPr="009B4144" w:rsidRDefault="00CC4231" w:rsidP="00A83707">
            <w:pPr>
              <w:jc w:val="center"/>
              <w:rPr>
                <w:sz w:val="22"/>
                <w:szCs w:val="22"/>
                <w:highlight w:val="cyan"/>
              </w:rPr>
            </w:pPr>
            <w:r w:rsidRPr="00C0382E">
              <w:rPr>
                <w:sz w:val="22"/>
                <w:szCs w:val="22"/>
                <w:highlight w:val="cyan"/>
              </w:rPr>
              <w:t>…………</w:t>
            </w:r>
          </w:p>
        </w:tc>
      </w:tr>
      <w:tr w:rsidR="00CC4231" w:rsidRPr="00552995" w14:paraId="02527270" w14:textId="77777777" w:rsidTr="00A83707">
        <w:trPr>
          <w:trHeight w:val="288"/>
          <w:jc w:val="center"/>
        </w:trPr>
        <w:tc>
          <w:tcPr>
            <w:tcW w:w="6658" w:type="dxa"/>
            <w:vAlign w:val="center"/>
          </w:tcPr>
          <w:p w14:paraId="1752621C" w14:textId="20646E1B" w:rsidR="00CC4231" w:rsidRPr="00114DB9" w:rsidRDefault="00CC4231" w:rsidP="00A8370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Rotátor pro polohování břemene s nekonečnou otočí</w:t>
            </w:r>
            <w:r w:rsidR="00B617C1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noWrap/>
          </w:tcPr>
          <w:p w14:paraId="4E8A8917" w14:textId="77777777" w:rsidR="00CC4231" w:rsidRPr="009248DA" w:rsidRDefault="00CC4231" w:rsidP="00A8370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min. 3 t</w:t>
            </w:r>
          </w:p>
        </w:tc>
        <w:tc>
          <w:tcPr>
            <w:tcW w:w="1701" w:type="dxa"/>
            <w:noWrap/>
          </w:tcPr>
          <w:p w14:paraId="33BA04AF" w14:textId="77777777" w:rsidR="00CC4231" w:rsidRPr="009B4144" w:rsidRDefault="00CC4231" w:rsidP="00A83707">
            <w:pPr>
              <w:jc w:val="center"/>
              <w:rPr>
                <w:sz w:val="22"/>
                <w:szCs w:val="22"/>
                <w:highlight w:val="cyan"/>
              </w:rPr>
            </w:pPr>
            <w:r w:rsidRPr="00C0382E">
              <w:rPr>
                <w:sz w:val="22"/>
                <w:szCs w:val="22"/>
                <w:highlight w:val="cyan"/>
              </w:rPr>
              <w:t>…………</w:t>
            </w:r>
          </w:p>
        </w:tc>
      </w:tr>
      <w:tr w:rsidR="00CC4231" w:rsidRPr="00552995" w14:paraId="0FF76B38" w14:textId="77777777" w:rsidTr="00A83707">
        <w:trPr>
          <w:trHeight w:val="288"/>
          <w:jc w:val="center"/>
        </w:trPr>
        <w:tc>
          <w:tcPr>
            <w:tcW w:w="6658" w:type="dxa"/>
            <w:vAlign w:val="center"/>
          </w:tcPr>
          <w:p w14:paraId="2FFCE364" w14:textId="77777777" w:rsidR="00CC4231" w:rsidRPr="00114DB9" w:rsidRDefault="00CC4231" w:rsidP="00A83707">
            <w:pPr>
              <w:rPr>
                <w:color w:val="000000"/>
                <w:sz w:val="22"/>
                <w:szCs w:val="22"/>
              </w:rPr>
            </w:pPr>
            <w:r w:rsidRPr="00915DC7">
              <w:rPr>
                <w:color w:val="000000"/>
                <w:sz w:val="22"/>
                <w:szCs w:val="22"/>
              </w:rPr>
              <w:t>Možnost přepravy jeřábu v rozloženém stavu (na nástavbě)</w:t>
            </w:r>
          </w:p>
        </w:tc>
        <w:tc>
          <w:tcPr>
            <w:tcW w:w="1559" w:type="dxa"/>
            <w:noWrap/>
          </w:tcPr>
          <w:p w14:paraId="13AC4FB8" w14:textId="77777777" w:rsidR="00CC4231" w:rsidRPr="009248DA" w:rsidRDefault="00CC4231" w:rsidP="00A83707">
            <w:pPr>
              <w:jc w:val="center"/>
              <w:rPr>
                <w:color w:val="000000"/>
                <w:sz w:val="22"/>
                <w:szCs w:val="22"/>
              </w:rPr>
            </w:pPr>
            <w:r w:rsidRPr="009248DA"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701" w:type="dxa"/>
            <w:noWrap/>
          </w:tcPr>
          <w:p w14:paraId="547B0EE6" w14:textId="77777777" w:rsidR="00CC4231" w:rsidRPr="009B4144" w:rsidRDefault="00CC4231" w:rsidP="00A83707">
            <w:pPr>
              <w:jc w:val="center"/>
              <w:rPr>
                <w:sz w:val="22"/>
                <w:szCs w:val="22"/>
                <w:highlight w:val="cyan"/>
              </w:rPr>
            </w:pPr>
            <w:r w:rsidRPr="009B4144">
              <w:rPr>
                <w:sz w:val="22"/>
                <w:szCs w:val="22"/>
                <w:highlight w:val="cyan"/>
              </w:rPr>
              <w:t>ANO/NE</w:t>
            </w:r>
          </w:p>
        </w:tc>
      </w:tr>
      <w:tr w:rsidR="00CC4231" w:rsidRPr="00552995" w14:paraId="1D1442FA" w14:textId="77777777" w:rsidTr="00A83707">
        <w:trPr>
          <w:trHeight w:val="288"/>
          <w:jc w:val="center"/>
        </w:trPr>
        <w:tc>
          <w:tcPr>
            <w:tcW w:w="6658" w:type="dxa"/>
            <w:vAlign w:val="center"/>
          </w:tcPr>
          <w:p w14:paraId="21D8F8C5" w14:textId="77777777" w:rsidR="00CC4231" w:rsidRPr="0022024E" w:rsidRDefault="00CC4231" w:rsidP="00A83707">
            <w:pPr>
              <w:rPr>
                <w:color w:val="000000"/>
                <w:sz w:val="22"/>
                <w:szCs w:val="22"/>
              </w:rPr>
            </w:pPr>
            <w:r w:rsidRPr="00D44081">
              <w:rPr>
                <w:color w:val="000000"/>
                <w:sz w:val="22"/>
                <w:szCs w:val="22"/>
              </w:rPr>
              <w:t>START/ STOP motoru vozidla</w:t>
            </w:r>
          </w:p>
        </w:tc>
        <w:tc>
          <w:tcPr>
            <w:tcW w:w="1559" w:type="dxa"/>
            <w:noWrap/>
          </w:tcPr>
          <w:p w14:paraId="1BCC649A" w14:textId="77777777" w:rsidR="00CC4231" w:rsidRPr="009248DA" w:rsidRDefault="00CC4231" w:rsidP="00A83707">
            <w:pPr>
              <w:jc w:val="center"/>
              <w:rPr>
                <w:color w:val="000000"/>
                <w:sz w:val="22"/>
                <w:szCs w:val="22"/>
              </w:rPr>
            </w:pPr>
            <w:r w:rsidRPr="009248DA"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701" w:type="dxa"/>
            <w:noWrap/>
          </w:tcPr>
          <w:p w14:paraId="0B3C22EB" w14:textId="77777777" w:rsidR="00CC4231" w:rsidRPr="009B4144" w:rsidRDefault="00CC4231" w:rsidP="00A83707">
            <w:pPr>
              <w:jc w:val="center"/>
              <w:rPr>
                <w:sz w:val="22"/>
                <w:szCs w:val="22"/>
                <w:highlight w:val="cyan"/>
              </w:rPr>
            </w:pPr>
            <w:r w:rsidRPr="009B4144">
              <w:rPr>
                <w:sz w:val="22"/>
                <w:szCs w:val="22"/>
                <w:highlight w:val="cyan"/>
              </w:rPr>
              <w:t>ANO/NE</w:t>
            </w:r>
          </w:p>
        </w:tc>
      </w:tr>
      <w:tr w:rsidR="00CC4231" w:rsidRPr="00552995" w14:paraId="3F7ECAB5" w14:textId="77777777" w:rsidTr="00A83707">
        <w:trPr>
          <w:trHeight w:val="288"/>
          <w:jc w:val="center"/>
        </w:trPr>
        <w:tc>
          <w:tcPr>
            <w:tcW w:w="6658" w:type="dxa"/>
            <w:vAlign w:val="center"/>
          </w:tcPr>
          <w:p w14:paraId="2D5A2DBD" w14:textId="77777777" w:rsidR="00CC4231" w:rsidRPr="00114DB9" w:rsidRDefault="00CC4231" w:rsidP="00A83707">
            <w:pPr>
              <w:rPr>
                <w:color w:val="000000"/>
                <w:sz w:val="22"/>
                <w:szCs w:val="22"/>
              </w:rPr>
            </w:pPr>
            <w:r w:rsidRPr="0022024E">
              <w:rPr>
                <w:color w:val="000000"/>
                <w:sz w:val="22"/>
                <w:szCs w:val="22"/>
              </w:rPr>
              <w:t>LED světlo na rameni jeřábu a n</w:t>
            </w:r>
            <w:r>
              <w:rPr>
                <w:color w:val="000000"/>
                <w:sz w:val="22"/>
                <w:szCs w:val="22"/>
              </w:rPr>
              <w:t>a</w:t>
            </w:r>
            <w:r w:rsidRPr="0022024E">
              <w:rPr>
                <w:color w:val="000000"/>
                <w:sz w:val="22"/>
                <w:szCs w:val="22"/>
              </w:rPr>
              <w:t xml:space="preserve"> opěrách</w:t>
            </w:r>
          </w:p>
        </w:tc>
        <w:tc>
          <w:tcPr>
            <w:tcW w:w="1559" w:type="dxa"/>
            <w:noWrap/>
          </w:tcPr>
          <w:p w14:paraId="779978FC" w14:textId="77777777" w:rsidR="00CC4231" w:rsidRPr="009248DA" w:rsidRDefault="00CC4231" w:rsidP="00A83707">
            <w:pPr>
              <w:jc w:val="center"/>
              <w:rPr>
                <w:color w:val="000000"/>
                <w:sz w:val="22"/>
                <w:szCs w:val="22"/>
              </w:rPr>
            </w:pPr>
            <w:r w:rsidRPr="009248DA"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701" w:type="dxa"/>
            <w:noWrap/>
          </w:tcPr>
          <w:p w14:paraId="55C346C5" w14:textId="77777777" w:rsidR="00CC4231" w:rsidRPr="009B4144" w:rsidRDefault="00CC4231" w:rsidP="00A83707">
            <w:pPr>
              <w:jc w:val="center"/>
              <w:rPr>
                <w:sz w:val="22"/>
                <w:szCs w:val="22"/>
                <w:highlight w:val="cyan"/>
              </w:rPr>
            </w:pPr>
            <w:r w:rsidRPr="009B4144">
              <w:rPr>
                <w:sz w:val="22"/>
                <w:szCs w:val="22"/>
                <w:highlight w:val="cyan"/>
              </w:rPr>
              <w:t>ANO/NE</w:t>
            </w:r>
          </w:p>
        </w:tc>
      </w:tr>
      <w:tr w:rsidR="00CC4231" w:rsidRPr="00552995" w14:paraId="2DE36F31" w14:textId="77777777" w:rsidTr="00A83707">
        <w:trPr>
          <w:trHeight w:val="288"/>
          <w:jc w:val="center"/>
        </w:trPr>
        <w:tc>
          <w:tcPr>
            <w:tcW w:w="6658" w:type="dxa"/>
            <w:vAlign w:val="center"/>
          </w:tcPr>
          <w:p w14:paraId="7E33651B" w14:textId="77777777" w:rsidR="00CC4231" w:rsidRPr="00114DB9" w:rsidRDefault="00CC4231" w:rsidP="00A8370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Nouzové mechanické ovládání jeřábu</w:t>
            </w:r>
          </w:p>
        </w:tc>
        <w:tc>
          <w:tcPr>
            <w:tcW w:w="1559" w:type="dxa"/>
            <w:noWrap/>
          </w:tcPr>
          <w:p w14:paraId="14BAB778" w14:textId="77777777" w:rsidR="00CC4231" w:rsidRPr="009248DA" w:rsidRDefault="00CC4231" w:rsidP="00A83707">
            <w:pPr>
              <w:jc w:val="center"/>
              <w:rPr>
                <w:color w:val="000000"/>
                <w:sz w:val="22"/>
                <w:szCs w:val="22"/>
              </w:rPr>
            </w:pPr>
            <w:r w:rsidRPr="009248DA"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701" w:type="dxa"/>
            <w:noWrap/>
          </w:tcPr>
          <w:p w14:paraId="5A1D3768" w14:textId="77777777" w:rsidR="00CC4231" w:rsidRPr="009B4144" w:rsidRDefault="00CC4231" w:rsidP="00A83707">
            <w:pPr>
              <w:jc w:val="center"/>
              <w:rPr>
                <w:sz w:val="22"/>
                <w:szCs w:val="22"/>
                <w:highlight w:val="cyan"/>
              </w:rPr>
            </w:pPr>
            <w:r w:rsidRPr="009B4144">
              <w:rPr>
                <w:sz w:val="22"/>
                <w:szCs w:val="22"/>
                <w:highlight w:val="cyan"/>
              </w:rPr>
              <w:t>ANO/NE</w:t>
            </w:r>
          </w:p>
        </w:tc>
      </w:tr>
    </w:tbl>
    <w:p w14:paraId="092D7F8C" w14:textId="77777777" w:rsidR="00CC4231" w:rsidRDefault="00CC4231" w:rsidP="00CC4231">
      <w:pPr>
        <w:pStyle w:val="Default"/>
        <w:spacing w:after="120"/>
        <w:jc w:val="both"/>
        <w:rPr>
          <w:rFonts w:ascii="Times New Roman" w:hAnsi="Times New Roman" w:cs="Times New Roman"/>
          <w:bCs/>
          <w:i/>
          <w:iCs/>
        </w:rPr>
      </w:pPr>
    </w:p>
    <w:p w14:paraId="0FC9410C" w14:textId="77777777" w:rsidR="008C7A56" w:rsidRDefault="008C7A56"/>
    <w:sectPr w:rsidR="008C7A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69C487" w14:textId="77777777" w:rsidR="00EE6B18" w:rsidRDefault="00EE6B18" w:rsidP="0034469C">
      <w:pPr>
        <w:spacing w:line="240" w:lineRule="auto"/>
      </w:pPr>
      <w:r>
        <w:separator/>
      </w:r>
    </w:p>
  </w:endnote>
  <w:endnote w:type="continuationSeparator" w:id="0">
    <w:p w14:paraId="1B4013E5" w14:textId="77777777" w:rsidR="00EE6B18" w:rsidRDefault="00EE6B18" w:rsidP="0034469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5DE3A1" w14:textId="77777777" w:rsidR="00EE6B18" w:rsidRDefault="00EE6B18" w:rsidP="0034469C">
      <w:pPr>
        <w:spacing w:line="240" w:lineRule="auto"/>
      </w:pPr>
      <w:r>
        <w:separator/>
      </w:r>
    </w:p>
  </w:footnote>
  <w:footnote w:type="continuationSeparator" w:id="0">
    <w:p w14:paraId="732EFDFB" w14:textId="77777777" w:rsidR="00EE6B18" w:rsidRDefault="00EE6B18" w:rsidP="0034469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0F26"/>
    <w:rsid w:val="001D5E56"/>
    <w:rsid w:val="0034469C"/>
    <w:rsid w:val="00643C95"/>
    <w:rsid w:val="00746C1C"/>
    <w:rsid w:val="008C7A56"/>
    <w:rsid w:val="00B617C1"/>
    <w:rsid w:val="00C536DE"/>
    <w:rsid w:val="00CC01DD"/>
    <w:rsid w:val="00CC4231"/>
    <w:rsid w:val="00D00F26"/>
    <w:rsid w:val="00EE6B18"/>
    <w:rsid w:val="00F31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E04685"/>
  <w15:chartTrackingRefBased/>
  <w15:docId w15:val="{C7CDFB14-AF22-4A4F-95A6-5AD00081D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C4231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D00F26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D00F26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D00F26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D00F26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D00F26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D00F26"/>
    <w:pPr>
      <w:keepNext/>
      <w:keepLines/>
      <w:suppressAutoHyphens w:val="0"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D00F26"/>
    <w:pPr>
      <w:keepNext/>
      <w:keepLines/>
      <w:suppressAutoHyphens w:val="0"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D00F26"/>
    <w:pPr>
      <w:keepNext/>
      <w:keepLines/>
      <w:suppressAutoHyphens w:val="0"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D00F26"/>
    <w:pPr>
      <w:keepNext/>
      <w:keepLines/>
      <w:suppressAutoHyphens w:val="0"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D00F2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D00F2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D00F2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D00F26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D00F26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D00F26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D00F26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D00F26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D00F26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D00F26"/>
    <w:pPr>
      <w:suppressAutoHyphens w:val="0"/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zevChar">
    <w:name w:val="Název Char"/>
    <w:basedOn w:val="Standardnpsmoodstavce"/>
    <w:link w:val="Nzev"/>
    <w:uiPriority w:val="10"/>
    <w:rsid w:val="00D00F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D00F26"/>
    <w:pPr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dpisChar">
    <w:name w:val="Podnadpis Char"/>
    <w:basedOn w:val="Standardnpsmoodstavce"/>
    <w:link w:val="Podnadpis"/>
    <w:uiPriority w:val="11"/>
    <w:rsid w:val="00D00F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D00F26"/>
    <w:pPr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tChar">
    <w:name w:val="Citát Char"/>
    <w:basedOn w:val="Standardnpsmoodstavce"/>
    <w:link w:val="Citt"/>
    <w:uiPriority w:val="29"/>
    <w:rsid w:val="00D00F26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D00F26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Zdraznnintenzivn">
    <w:name w:val="Intense Emphasis"/>
    <w:basedOn w:val="Standardnpsmoodstavce"/>
    <w:uiPriority w:val="21"/>
    <w:qFormat/>
    <w:rsid w:val="00D00F26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D00F2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D00F26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D00F26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qFormat/>
    <w:rsid w:val="00CC4231"/>
    <w:pPr>
      <w:spacing w:after="0" w:line="240" w:lineRule="auto"/>
    </w:pPr>
    <w:rPr>
      <w:rFonts w:ascii="Arial" w:eastAsiaTheme="minorEastAsia" w:hAnsi="Arial" w:cs="Arial"/>
      <w:color w:val="000000"/>
      <w:kern w:val="0"/>
      <w:sz w:val="24"/>
      <w:szCs w:val="24"/>
      <w:lang w:eastAsia="cs-CZ"/>
      <w14:ligatures w14:val="none"/>
    </w:rPr>
  </w:style>
  <w:style w:type="paragraph" w:styleId="Zhlav">
    <w:name w:val="header"/>
    <w:basedOn w:val="Normln"/>
    <w:link w:val="ZhlavChar"/>
    <w:uiPriority w:val="99"/>
    <w:unhideWhenUsed/>
    <w:rsid w:val="0034469C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4469C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34469C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4469C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1307</Words>
  <Characters>7718</Characters>
  <Application>Microsoft Office Word</Application>
  <DocSecurity>0</DocSecurity>
  <Lines>64</Lines>
  <Paragraphs>18</Paragraphs>
  <ScaleCrop>false</ScaleCrop>
  <Company/>
  <LinksUpToDate>false</LinksUpToDate>
  <CharactersWithSpaces>9007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Čada</dc:creator>
  <cp:keywords/>
  <dc:description/>
  <cp:lastModifiedBy>Martin Čada</cp:lastModifiedBy>
  <cp:revision>8</cp:revision>
  <dcterms:created xsi:type="dcterms:W3CDTF">2025-12-15T01:40:00Z</dcterms:created>
  <dcterms:modified xsi:type="dcterms:W3CDTF">2025-12-15T08:57:00Z</dcterms:modified>
</cp:coreProperties>
</file>